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
        <w:ind w:left="174"/>
        <w:jc w:val="both"/>
      </w:pPr>
      <w:r>
        <w:rPr/>
        <w:t>LEY</w:t>
      </w:r>
      <w:r>
        <w:rPr>
          <w:spacing w:val="-4"/>
        </w:rPr>
        <w:t> </w:t>
      </w:r>
      <w:r>
        <w:rPr/>
        <w:t>DE</w:t>
      </w:r>
      <w:r>
        <w:rPr>
          <w:spacing w:val="-7"/>
        </w:rPr>
        <w:t> </w:t>
      </w:r>
      <w:r>
        <w:rPr/>
        <w:t>POBLACIÓN</w:t>
      </w:r>
      <w:r>
        <w:rPr>
          <w:spacing w:val="-4"/>
        </w:rPr>
        <w:t> </w:t>
      </w:r>
      <w:r>
        <w:rPr/>
        <w:t>PARA</w:t>
      </w:r>
      <w:r>
        <w:rPr>
          <w:spacing w:val="-4"/>
        </w:rPr>
        <w:t> </w:t>
      </w:r>
      <w:r>
        <w:rPr/>
        <w:t>EL</w:t>
      </w:r>
      <w:r>
        <w:rPr>
          <w:spacing w:val="-9"/>
        </w:rPr>
        <w:t> </w:t>
      </w:r>
      <w:r>
        <w:rPr/>
        <w:t>ESTADO</w:t>
      </w:r>
      <w:r>
        <w:rPr>
          <w:spacing w:val="-6"/>
        </w:rPr>
        <w:t> </w:t>
      </w:r>
      <w:r>
        <w:rPr/>
        <w:t>DE</w:t>
      </w:r>
      <w:r>
        <w:rPr>
          <w:spacing w:val="-3"/>
        </w:rPr>
        <w:t> </w:t>
      </w:r>
      <w:r>
        <w:rPr>
          <w:spacing w:val="-2"/>
        </w:rPr>
        <w:t>HIDALGO.</w:t>
      </w:r>
    </w:p>
    <w:p>
      <w:pPr>
        <w:pStyle w:val="BodyText"/>
        <w:spacing w:before="1"/>
      </w:pPr>
    </w:p>
    <w:p>
      <w:pPr>
        <w:spacing w:before="0"/>
        <w:ind w:left="116" w:right="110" w:firstLine="0"/>
        <w:jc w:val="both"/>
        <w:rPr>
          <w:i/>
          <w:sz w:val="20"/>
        </w:rPr>
      </w:pPr>
      <w:r>
        <w:rPr>
          <w:i/>
          <w:sz w:val="20"/>
        </w:rPr>
        <w:t>ÚLTIMA REFORMA PUBLICADA EN EL ALCANCE DOS DEL PERIÓDICO OFICIAL: 28 DE JULIO DE</w:t>
      </w:r>
      <w:r>
        <w:rPr>
          <w:i/>
          <w:sz w:val="20"/>
        </w:rPr>
        <w:t> </w:t>
      </w:r>
      <w:r>
        <w:rPr>
          <w:i/>
          <w:spacing w:val="-2"/>
          <w:sz w:val="20"/>
        </w:rPr>
        <w:t>2022.</w:t>
      </w:r>
    </w:p>
    <w:p>
      <w:pPr>
        <w:pStyle w:val="BodyText"/>
        <w:spacing w:before="1"/>
        <w:rPr>
          <w:i/>
        </w:rPr>
      </w:pPr>
    </w:p>
    <w:p>
      <w:pPr>
        <w:spacing w:before="0"/>
        <w:ind w:left="116" w:right="0" w:firstLine="0"/>
        <w:jc w:val="both"/>
        <w:rPr>
          <w:i/>
          <w:sz w:val="20"/>
        </w:rPr>
      </w:pPr>
      <w:r>
        <w:rPr>
          <w:i/>
          <w:sz w:val="20"/>
        </w:rPr>
        <w:t>Ley</w:t>
      </w:r>
      <w:r>
        <w:rPr>
          <w:i/>
          <w:spacing w:val="-5"/>
          <w:sz w:val="20"/>
        </w:rPr>
        <w:t> </w:t>
      </w:r>
      <w:r>
        <w:rPr>
          <w:i/>
          <w:sz w:val="20"/>
        </w:rPr>
        <w:t>publicada</w:t>
      </w:r>
      <w:r>
        <w:rPr>
          <w:i/>
          <w:spacing w:val="-6"/>
          <w:sz w:val="20"/>
        </w:rPr>
        <w:t> </w:t>
      </w:r>
      <w:r>
        <w:rPr>
          <w:i/>
          <w:sz w:val="20"/>
        </w:rPr>
        <w:t>en</w:t>
      </w:r>
      <w:r>
        <w:rPr>
          <w:i/>
          <w:spacing w:val="-6"/>
          <w:sz w:val="20"/>
        </w:rPr>
        <w:t> </w:t>
      </w:r>
      <w:r>
        <w:rPr>
          <w:i/>
          <w:sz w:val="20"/>
        </w:rPr>
        <w:t>Alcance</w:t>
      </w:r>
      <w:r>
        <w:rPr>
          <w:i/>
          <w:spacing w:val="-5"/>
          <w:sz w:val="20"/>
        </w:rPr>
        <w:t> </w:t>
      </w:r>
      <w:r>
        <w:rPr>
          <w:i/>
          <w:sz w:val="20"/>
        </w:rPr>
        <w:t>del</w:t>
      </w:r>
      <w:r>
        <w:rPr>
          <w:i/>
          <w:spacing w:val="-6"/>
          <w:sz w:val="20"/>
        </w:rPr>
        <w:t> </w:t>
      </w:r>
      <w:r>
        <w:rPr>
          <w:i/>
          <w:sz w:val="20"/>
        </w:rPr>
        <w:t>Periódico</w:t>
      </w:r>
      <w:r>
        <w:rPr>
          <w:i/>
          <w:spacing w:val="-6"/>
          <w:sz w:val="20"/>
        </w:rPr>
        <w:t> </w:t>
      </w:r>
      <w:r>
        <w:rPr>
          <w:i/>
          <w:sz w:val="20"/>
        </w:rPr>
        <w:t>Oficial,</w:t>
      </w:r>
      <w:r>
        <w:rPr>
          <w:i/>
          <w:spacing w:val="-2"/>
          <w:sz w:val="20"/>
        </w:rPr>
        <w:t> </w:t>
      </w:r>
      <w:r>
        <w:rPr>
          <w:i/>
          <w:sz w:val="20"/>
        </w:rPr>
        <w:t>el</w:t>
      </w:r>
      <w:r>
        <w:rPr>
          <w:i/>
          <w:spacing w:val="-6"/>
          <w:sz w:val="20"/>
        </w:rPr>
        <w:t> </w:t>
      </w:r>
      <w:r>
        <w:rPr>
          <w:i/>
          <w:sz w:val="20"/>
        </w:rPr>
        <w:t>lunes</w:t>
      </w:r>
      <w:r>
        <w:rPr>
          <w:i/>
          <w:spacing w:val="-5"/>
          <w:sz w:val="20"/>
        </w:rPr>
        <w:t> </w:t>
      </w:r>
      <w:r>
        <w:rPr>
          <w:i/>
          <w:sz w:val="20"/>
        </w:rPr>
        <w:t>3</w:t>
      </w:r>
      <w:r>
        <w:rPr>
          <w:i/>
          <w:spacing w:val="-6"/>
          <w:sz w:val="20"/>
        </w:rPr>
        <w:t> </w:t>
      </w:r>
      <w:r>
        <w:rPr>
          <w:i/>
          <w:sz w:val="20"/>
        </w:rPr>
        <w:t>de</w:t>
      </w:r>
      <w:r>
        <w:rPr>
          <w:i/>
          <w:spacing w:val="-5"/>
          <w:sz w:val="20"/>
        </w:rPr>
        <w:t> </w:t>
      </w:r>
      <w:r>
        <w:rPr>
          <w:i/>
          <w:sz w:val="20"/>
        </w:rPr>
        <w:t>Julio</w:t>
      </w:r>
      <w:r>
        <w:rPr>
          <w:i/>
          <w:spacing w:val="-6"/>
          <w:sz w:val="20"/>
        </w:rPr>
        <w:t> </w:t>
      </w:r>
      <w:r>
        <w:rPr>
          <w:i/>
          <w:sz w:val="20"/>
        </w:rPr>
        <w:t>de</w:t>
      </w:r>
      <w:r>
        <w:rPr>
          <w:i/>
          <w:spacing w:val="-5"/>
          <w:sz w:val="20"/>
        </w:rPr>
        <w:t> </w:t>
      </w:r>
      <w:r>
        <w:rPr>
          <w:i/>
          <w:spacing w:val="-2"/>
          <w:sz w:val="20"/>
        </w:rPr>
        <w:t>2006.</w:t>
      </w:r>
    </w:p>
    <w:p>
      <w:pPr>
        <w:pStyle w:val="BodyText"/>
        <w:rPr>
          <w:i/>
        </w:rPr>
      </w:pPr>
    </w:p>
    <w:p>
      <w:pPr>
        <w:pStyle w:val="BodyText"/>
        <w:spacing w:before="1"/>
        <w:rPr>
          <w:i/>
        </w:rPr>
      </w:pPr>
    </w:p>
    <w:p>
      <w:pPr>
        <w:spacing w:before="1"/>
        <w:ind w:left="2634" w:right="2633" w:firstLine="0"/>
        <w:jc w:val="center"/>
        <w:rPr>
          <w:b/>
          <w:sz w:val="20"/>
        </w:rPr>
      </w:pPr>
      <w:r>
        <w:rPr>
          <w:b/>
          <w:sz w:val="20"/>
        </w:rPr>
        <w:t>GOBIERNO</w:t>
      </w:r>
      <w:r>
        <w:rPr>
          <w:b/>
          <w:spacing w:val="-9"/>
          <w:sz w:val="20"/>
        </w:rPr>
        <w:t> </w:t>
      </w:r>
      <w:r>
        <w:rPr>
          <w:b/>
          <w:sz w:val="20"/>
        </w:rPr>
        <w:t>DEL</w:t>
      </w:r>
      <w:r>
        <w:rPr>
          <w:b/>
          <w:spacing w:val="-9"/>
          <w:sz w:val="20"/>
        </w:rPr>
        <w:t> </w:t>
      </w:r>
      <w:r>
        <w:rPr>
          <w:b/>
          <w:sz w:val="20"/>
        </w:rPr>
        <w:t>ESTADO</w:t>
      </w:r>
      <w:r>
        <w:rPr>
          <w:b/>
          <w:spacing w:val="-9"/>
          <w:sz w:val="20"/>
        </w:rPr>
        <w:t> </w:t>
      </w:r>
      <w:r>
        <w:rPr>
          <w:b/>
          <w:sz w:val="20"/>
        </w:rPr>
        <w:t>DE</w:t>
      </w:r>
      <w:r>
        <w:rPr>
          <w:b/>
          <w:spacing w:val="-6"/>
          <w:sz w:val="20"/>
        </w:rPr>
        <w:t> </w:t>
      </w:r>
      <w:r>
        <w:rPr>
          <w:b/>
          <w:sz w:val="20"/>
        </w:rPr>
        <w:t>HIDALGO PODER EJECUTIVO</w:t>
      </w:r>
    </w:p>
    <w:p>
      <w:pPr>
        <w:pStyle w:val="BodyText"/>
        <w:spacing w:before="227"/>
        <w:rPr>
          <w:b/>
        </w:rPr>
      </w:pPr>
    </w:p>
    <w:p>
      <w:pPr>
        <w:spacing w:before="0"/>
        <w:ind w:left="116" w:right="118" w:firstLine="0"/>
        <w:jc w:val="both"/>
        <w:rPr>
          <w:b/>
          <w:sz w:val="20"/>
        </w:rPr>
      </w:pPr>
      <w:r>
        <w:rPr>
          <w:b/>
          <w:sz w:val="20"/>
        </w:rPr>
        <w:t>MIGUEL ANGEL OSORIO CHONG, GOBERNADOR CONSTITUCIONAL DEL ESTADO LIBRE Y SOBERANO DE HIDALGO, A SUS HABITANTES SABED:</w:t>
      </w:r>
    </w:p>
    <w:p>
      <w:pPr>
        <w:pStyle w:val="BodyText"/>
        <w:spacing w:before="2"/>
        <w:rPr>
          <w:b/>
        </w:rPr>
      </w:pPr>
    </w:p>
    <w:p>
      <w:pPr>
        <w:spacing w:before="0"/>
        <w:ind w:left="116" w:right="119" w:firstLine="0"/>
        <w:jc w:val="both"/>
        <w:rPr>
          <w:b/>
          <w:sz w:val="20"/>
        </w:rPr>
      </w:pPr>
      <w:r>
        <w:rPr>
          <w:b/>
          <w:sz w:val="20"/>
        </w:rPr>
        <w:t>QUE LA LIX LEGISLATURA DEL H. CONGRESO CONSTITUCIONAL DEL ESTADO LIBRE Y SOBERANO DE HIDALGO, HA TENIDO A BIEN DIRIGIRME EL SIGUIENTE:</w:t>
      </w:r>
    </w:p>
    <w:p>
      <w:pPr>
        <w:pStyle w:val="BodyText"/>
        <w:spacing w:before="130"/>
        <w:rPr>
          <w:b/>
        </w:rPr>
      </w:pPr>
    </w:p>
    <w:p>
      <w:pPr>
        <w:spacing w:before="1"/>
        <w:ind w:left="2638" w:right="2633"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5"/>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2"/>
          <w:sz w:val="20"/>
        </w:rPr>
        <w:t> </w:t>
      </w:r>
      <w:r>
        <w:rPr>
          <w:b/>
          <w:spacing w:val="-5"/>
          <w:sz w:val="20"/>
        </w:rPr>
        <w:t>179</w:t>
      </w:r>
    </w:p>
    <w:p>
      <w:pPr>
        <w:pStyle w:val="BodyText"/>
        <w:spacing w:before="130"/>
        <w:rPr>
          <w:b/>
        </w:rPr>
      </w:pPr>
    </w:p>
    <w:p>
      <w:pPr>
        <w:spacing w:before="0"/>
        <w:ind w:left="3948" w:right="2041" w:hanging="1023"/>
        <w:jc w:val="left"/>
        <w:rPr>
          <w:b/>
          <w:sz w:val="20"/>
        </w:rPr>
      </w:pPr>
      <w:r>
        <w:rPr>
          <w:b/>
          <w:sz w:val="20"/>
        </w:rPr>
        <w:t>QUE</w:t>
      </w:r>
      <w:r>
        <w:rPr>
          <w:b/>
          <w:spacing w:val="-3"/>
          <w:sz w:val="20"/>
        </w:rPr>
        <w:t> </w:t>
      </w:r>
      <w:r>
        <w:rPr>
          <w:b/>
          <w:sz w:val="20"/>
        </w:rPr>
        <w:t>CONTIENE</w:t>
      </w:r>
      <w:r>
        <w:rPr>
          <w:b/>
          <w:spacing w:val="-6"/>
          <w:sz w:val="20"/>
        </w:rPr>
        <w:t> </w:t>
      </w:r>
      <w:r>
        <w:rPr>
          <w:b/>
          <w:sz w:val="20"/>
        </w:rPr>
        <w:t>LA</w:t>
      </w:r>
      <w:r>
        <w:rPr>
          <w:b/>
          <w:spacing w:val="-8"/>
          <w:sz w:val="20"/>
        </w:rPr>
        <w:t> </w:t>
      </w:r>
      <w:r>
        <w:rPr>
          <w:b/>
          <w:sz w:val="20"/>
        </w:rPr>
        <w:t>LEY</w:t>
      </w:r>
      <w:r>
        <w:rPr>
          <w:b/>
          <w:spacing w:val="-6"/>
          <w:sz w:val="20"/>
        </w:rPr>
        <w:t> </w:t>
      </w:r>
      <w:r>
        <w:rPr>
          <w:b/>
          <w:sz w:val="20"/>
        </w:rPr>
        <w:t>DE</w:t>
      </w:r>
      <w:r>
        <w:rPr>
          <w:b/>
          <w:spacing w:val="-3"/>
          <w:sz w:val="20"/>
        </w:rPr>
        <w:t> </w:t>
      </w:r>
      <w:r>
        <w:rPr>
          <w:b/>
          <w:sz w:val="20"/>
        </w:rPr>
        <w:t>POBLACIÓN</w:t>
      </w:r>
      <w:r>
        <w:rPr>
          <w:b/>
          <w:spacing w:val="-8"/>
          <w:sz w:val="20"/>
        </w:rPr>
        <w:t> </w:t>
      </w:r>
      <w:r>
        <w:rPr>
          <w:b/>
          <w:sz w:val="20"/>
        </w:rPr>
        <w:t>PARA EL ESTADO DE HIDALGO</w:t>
      </w:r>
    </w:p>
    <w:p>
      <w:pPr>
        <w:pStyle w:val="BodyText"/>
        <w:spacing w:before="227"/>
        <w:rPr>
          <w:b/>
        </w:rPr>
      </w:pPr>
    </w:p>
    <w:p>
      <w:pPr>
        <w:pStyle w:val="BodyText"/>
        <w:ind w:left="116" w:right="108"/>
        <w:jc w:val="both"/>
        <w:rPr>
          <w:b/>
        </w:rPr>
      </w:pPr>
      <w:r>
        <w:rPr/>
        <w:t>El Congreso del Estado Libre y Soberano de Hidalgo, en uso de las facultades que le confiere el Artículo 56 fracciones I y II de la Constitución Política del Estado Libre y Soberano de Hidalgo; </w:t>
      </w:r>
      <w:r>
        <w:rPr>
          <w:b/>
        </w:rPr>
        <w:t>D E C R E T A:</w:t>
      </w:r>
    </w:p>
    <w:p>
      <w:pPr>
        <w:pStyle w:val="BodyText"/>
        <w:spacing w:before="2"/>
        <w:rPr>
          <w:b/>
        </w:rPr>
      </w:pPr>
    </w:p>
    <w:p>
      <w:pPr>
        <w:spacing w:before="0"/>
        <w:ind w:left="2634" w:right="2633" w:firstLine="0"/>
        <w:jc w:val="center"/>
        <w:rPr>
          <w:b/>
          <w:sz w:val="20"/>
        </w:rPr>
      </w:pPr>
      <w:r>
        <w:rPr>
          <w:b/>
          <w:sz w:val="20"/>
        </w:rPr>
        <w:t>A N T</w:t>
      </w:r>
      <w:r>
        <w:rPr>
          <w:b/>
          <w:spacing w:val="-2"/>
          <w:sz w:val="20"/>
        </w:rPr>
        <w:t> </w:t>
      </w:r>
      <w:r>
        <w:rPr>
          <w:b/>
          <w:sz w:val="20"/>
        </w:rPr>
        <w:t>E</w:t>
      </w:r>
      <w:r>
        <w:rPr>
          <w:b/>
          <w:spacing w:val="1"/>
          <w:sz w:val="20"/>
        </w:rPr>
        <w:t> </w:t>
      </w:r>
      <w:r>
        <w:rPr>
          <w:b/>
          <w:sz w:val="20"/>
        </w:rPr>
        <w:t>C</w:t>
      </w:r>
      <w:r>
        <w:rPr>
          <w:b/>
          <w:spacing w:val="-5"/>
          <w:sz w:val="20"/>
        </w:rPr>
        <w:t> </w:t>
      </w:r>
      <w:r>
        <w:rPr>
          <w:b/>
          <w:sz w:val="20"/>
        </w:rPr>
        <w:t>E</w:t>
      </w:r>
      <w:r>
        <w:rPr>
          <w:b/>
          <w:spacing w:val="1"/>
          <w:sz w:val="20"/>
        </w:rPr>
        <w:t> </w:t>
      </w:r>
      <w:r>
        <w:rPr>
          <w:b/>
          <w:sz w:val="20"/>
        </w:rPr>
        <w:t>D</w:t>
      </w:r>
      <w:r>
        <w:rPr>
          <w:b/>
          <w:spacing w:val="-5"/>
          <w:sz w:val="20"/>
        </w:rPr>
        <w:t> </w:t>
      </w:r>
      <w:r>
        <w:rPr>
          <w:b/>
          <w:sz w:val="20"/>
        </w:rPr>
        <w:t>E</w:t>
      </w:r>
      <w:r>
        <w:rPr>
          <w:b/>
          <w:spacing w:val="1"/>
          <w:sz w:val="20"/>
        </w:rPr>
        <w:t> </w:t>
      </w:r>
      <w:r>
        <w:rPr>
          <w:b/>
          <w:sz w:val="20"/>
        </w:rPr>
        <w:t>N</w:t>
      </w:r>
      <w:r>
        <w:rPr>
          <w:b/>
          <w:spacing w:val="-5"/>
          <w:sz w:val="20"/>
        </w:rPr>
        <w:t> </w:t>
      </w:r>
      <w:r>
        <w:rPr>
          <w:b/>
          <w:sz w:val="20"/>
        </w:rPr>
        <w:t>T</w:t>
      </w:r>
      <w:r>
        <w:rPr>
          <w:b/>
          <w:spacing w:val="-2"/>
          <w:sz w:val="20"/>
        </w:rPr>
        <w:t> </w:t>
      </w:r>
      <w:r>
        <w:rPr>
          <w:b/>
          <w:sz w:val="20"/>
        </w:rPr>
        <w:t>E</w:t>
      </w:r>
      <w:r>
        <w:rPr>
          <w:b/>
          <w:spacing w:val="1"/>
          <w:sz w:val="20"/>
        </w:rPr>
        <w:t> </w:t>
      </w:r>
      <w:r>
        <w:rPr>
          <w:b/>
          <w:spacing w:val="-10"/>
          <w:sz w:val="20"/>
        </w:rPr>
        <w:t>S</w:t>
      </w:r>
    </w:p>
    <w:p>
      <w:pPr>
        <w:pStyle w:val="BodyText"/>
        <w:spacing w:before="1"/>
        <w:rPr>
          <w:b/>
        </w:rPr>
      </w:pPr>
    </w:p>
    <w:p>
      <w:pPr>
        <w:pStyle w:val="BodyText"/>
        <w:ind w:left="116" w:right="113"/>
        <w:jc w:val="both"/>
      </w:pPr>
      <w:r>
        <w:rPr>
          <w:b/>
        </w:rPr>
        <w:t>PRIMERO.- </w:t>
      </w:r>
      <w:r>
        <w:rPr/>
        <w:t>En sesión ordinaria de fecha 07 de Febrero del presente año, nos fue</w:t>
      </w:r>
      <w:r>
        <w:rPr>
          <w:spacing w:val="80"/>
        </w:rPr>
        <w:t> </w:t>
      </w:r>
      <w:r>
        <w:rPr/>
        <w:t>turnada para su estudio y Dictamen, la Iniciativa de Ley de Población para el Estado de Hidalgo, presentada por el Lic. Miguel Ángel Osorio Chong, Titular del Poder Ejecutivo del Estado de Hidalgo.</w:t>
      </w:r>
    </w:p>
    <w:p>
      <w:pPr>
        <w:pStyle w:val="BodyText"/>
        <w:spacing w:before="5"/>
      </w:pPr>
    </w:p>
    <w:p>
      <w:pPr>
        <w:pStyle w:val="BodyText"/>
        <w:spacing w:line="235" w:lineRule="auto"/>
        <w:ind w:left="116" w:right="112"/>
        <w:jc w:val="both"/>
      </w:pPr>
      <w:r>
        <w:rPr>
          <w:b/>
        </w:rPr>
        <w:t>SEGUNDO.- </w:t>
      </w:r>
      <w:r>
        <w:rPr/>
        <w:t>El</w:t>
      </w:r>
      <w:r>
        <w:rPr>
          <w:spacing w:val="-1"/>
        </w:rPr>
        <w:t> </w:t>
      </w:r>
      <w:r>
        <w:rPr/>
        <w:t>asunto de mérito se</w:t>
      </w:r>
      <w:r>
        <w:rPr>
          <w:spacing w:val="-1"/>
        </w:rPr>
        <w:t> </w:t>
      </w:r>
      <w:r>
        <w:rPr/>
        <w:t>registró en el Libro de Gobierno de la Comisión que suscribe, bajo el número</w:t>
      </w:r>
      <w:r>
        <w:rPr>
          <w:spacing w:val="40"/>
        </w:rPr>
        <w:t> </w:t>
      </w:r>
      <w:r>
        <w:rPr/>
        <w:t>59/2006.</w:t>
      </w:r>
    </w:p>
    <w:p>
      <w:pPr>
        <w:pStyle w:val="BodyText"/>
        <w:spacing w:before="3"/>
      </w:pPr>
    </w:p>
    <w:p>
      <w:pPr>
        <w:pStyle w:val="BodyText"/>
        <w:ind w:left="116"/>
        <w:jc w:val="both"/>
      </w:pPr>
      <w:r>
        <w:rPr/>
        <w:t>Por</w:t>
      </w:r>
      <w:r>
        <w:rPr>
          <w:spacing w:val="-4"/>
        </w:rPr>
        <w:t> </w:t>
      </w:r>
      <w:r>
        <w:rPr/>
        <w:t>lo</w:t>
      </w:r>
      <w:r>
        <w:rPr>
          <w:spacing w:val="-5"/>
        </w:rPr>
        <w:t> </w:t>
      </w:r>
      <w:r>
        <w:rPr/>
        <w:t>que</w:t>
      </w:r>
      <w:r>
        <w:rPr>
          <w:spacing w:val="-5"/>
        </w:rPr>
        <w:t> </w:t>
      </w:r>
      <w:r>
        <w:rPr/>
        <w:t>en</w:t>
      </w:r>
      <w:r>
        <w:rPr>
          <w:spacing w:val="-5"/>
        </w:rPr>
        <w:t> </w:t>
      </w:r>
      <w:r>
        <w:rPr/>
        <w:t>mérito</w:t>
      </w:r>
      <w:r>
        <w:rPr>
          <w:spacing w:val="-5"/>
        </w:rPr>
        <w:t> </w:t>
      </w:r>
      <w:r>
        <w:rPr/>
        <w:t>de</w:t>
      </w:r>
      <w:r>
        <w:rPr>
          <w:spacing w:val="-5"/>
        </w:rPr>
        <w:t> </w:t>
      </w:r>
      <w:r>
        <w:rPr/>
        <w:t>lo</w:t>
      </w:r>
      <w:r>
        <w:rPr>
          <w:spacing w:val="-4"/>
        </w:rPr>
        <w:t> </w:t>
      </w:r>
      <w:r>
        <w:rPr/>
        <w:t>anteriormente</w:t>
      </w:r>
      <w:r>
        <w:rPr>
          <w:spacing w:val="-10"/>
        </w:rPr>
        <w:t> </w:t>
      </w:r>
      <w:r>
        <w:rPr/>
        <w:t>expuesto;</w:t>
      </w:r>
      <w:r>
        <w:rPr>
          <w:spacing w:val="-6"/>
        </w:rPr>
        <w:t> </w:t>
      </w:r>
      <w:r>
        <w:rPr>
          <w:spacing w:val="-12"/>
        </w:rPr>
        <w:t>y</w:t>
      </w:r>
    </w:p>
    <w:p>
      <w:pPr>
        <w:pStyle w:val="BodyText"/>
      </w:pPr>
    </w:p>
    <w:p>
      <w:pPr>
        <w:spacing w:before="1"/>
        <w:ind w:left="2634" w:right="2634" w:firstLine="0"/>
        <w:jc w:val="center"/>
        <w:rPr>
          <w:b/>
          <w:sz w:val="20"/>
        </w:rPr>
      </w:pPr>
      <w:r>
        <w:rPr>
          <w:b/>
          <w:sz w:val="20"/>
        </w:rPr>
        <w:t>C O</w:t>
      </w:r>
      <w:r>
        <w:rPr>
          <w:b/>
          <w:spacing w:val="3"/>
          <w:sz w:val="20"/>
        </w:rPr>
        <w:t> </w:t>
      </w:r>
      <w:r>
        <w:rPr>
          <w:b/>
          <w:sz w:val="20"/>
        </w:rPr>
        <w:t>N</w:t>
      </w:r>
      <w:r>
        <w:rPr>
          <w:b/>
          <w:spacing w:val="-5"/>
          <w:sz w:val="20"/>
        </w:rPr>
        <w:t> </w:t>
      </w:r>
      <w:r>
        <w:rPr>
          <w:b/>
          <w:sz w:val="20"/>
        </w:rPr>
        <w:t>S</w:t>
      </w:r>
      <w:r>
        <w:rPr>
          <w:b/>
          <w:spacing w:val="-3"/>
          <w:sz w:val="20"/>
        </w:rPr>
        <w:t> </w:t>
      </w:r>
      <w:r>
        <w:rPr>
          <w:b/>
          <w:sz w:val="20"/>
        </w:rPr>
        <w:t>I</w:t>
      </w:r>
      <w:r>
        <w:rPr>
          <w:b/>
          <w:spacing w:val="3"/>
          <w:sz w:val="20"/>
        </w:rPr>
        <w:t> </w:t>
      </w:r>
      <w:r>
        <w:rPr>
          <w:b/>
          <w:sz w:val="20"/>
        </w:rPr>
        <w:t>D</w:t>
      </w:r>
      <w:r>
        <w:rPr>
          <w:b/>
          <w:spacing w:val="-5"/>
          <w:sz w:val="20"/>
        </w:rPr>
        <w:t> </w:t>
      </w:r>
      <w:r>
        <w:rPr>
          <w:b/>
          <w:sz w:val="20"/>
        </w:rPr>
        <w:t>E</w:t>
      </w:r>
      <w:r>
        <w:rPr>
          <w:b/>
          <w:spacing w:val="1"/>
          <w:sz w:val="20"/>
        </w:rPr>
        <w:t> </w:t>
      </w:r>
      <w:r>
        <w:rPr>
          <w:b/>
          <w:sz w:val="20"/>
        </w:rPr>
        <w:t>R</w:t>
      </w:r>
      <w:r>
        <w:rPr>
          <w:b/>
          <w:spacing w:val="-5"/>
          <w:sz w:val="20"/>
        </w:rPr>
        <w:t> </w:t>
      </w:r>
      <w:r>
        <w:rPr>
          <w:b/>
          <w:sz w:val="20"/>
        </w:rPr>
        <w:t>A N D</w:t>
      </w:r>
      <w:r>
        <w:rPr>
          <w:b/>
          <w:spacing w:val="-5"/>
          <w:sz w:val="20"/>
        </w:rPr>
        <w:t> </w:t>
      </w:r>
      <w:r>
        <w:rPr>
          <w:b/>
          <w:spacing w:val="-10"/>
          <w:sz w:val="20"/>
        </w:rPr>
        <w:t>O</w:t>
      </w:r>
    </w:p>
    <w:p>
      <w:pPr>
        <w:pStyle w:val="BodyText"/>
        <w:rPr>
          <w:b/>
        </w:rPr>
      </w:pPr>
    </w:p>
    <w:p>
      <w:pPr>
        <w:pStyle w:val="BodyText"/>
        <w:ind w:left="116" w:right="112"/>
        <w:jc w:val="both"/>
      </w:pPr>
      <w:r>
        <w:rPr>
          <w:b/>
        </w:rPr>
        <w:t>PRIMERO.- </w:t>
      </w:r>
      <w:r>
        <w:rPr/>
        <w:t>Que la Comisión que suscribe es competente para conocer sobre el presente asunto, con fundamento en lo dispuesto por los Artículos 2, 76 y 78</w:t>
      </w:r>
      <w:r>
        <w:rPr>
          <w:spacing w:val="40"/>
        </w:rPr>
        <w:t> </w:t>
      </w:r>
      <w:r>
        <w:rPr/>
        <w:t>fracción II de la Ley Orgánica del Poder </w:t>
      </w:r>
      <w:r>
        <w:rPr>
          <w:spacing w:val="-2"/>
        </w:rPr>
        <w:t>Legislativo.</w:t>
      </w:r>
    </w:p>
    <w:p>
      <w:pPr>
        <w:pStyle w:val="BodyText"/>
        <w:spacing w:before="2"/>
      </w:pPr>
    </w:p>
    <w:p>
      <w:pPr>
        <w:pStyle w:val="BodyText"/>
        <w:ind w:left="116" w:right="112"/>
        <w:jc w:val="both"/>
      </w:pPr>
      <w:r>
        <w:rPr>
          <w:b/>
        </w:rPr>
        <w:t>SEGUNDO.- </w:t>
      </w:r>
      <w:r>
        <w:rPr/>
        <w:t>Que de conformidad con lo dispuesto por el Artículo 56, fracciones I, II y III de la</w:t>
      </w:r>
      <w:r>
        <w:rPr>
          <w:spacing w:val="40"/>
        </w:rPr>
        <w:t> </w:t>
      </w:r>
      <w:r>
        <w:rPr/>
        <w:t>Constitución local, corresponde al Congreso del Estado, legislar en todo lo concerniente al régimen</w:t>
      </w:r>
      <w:r>
        <w:rPr>
          <w:spacing w:val="40"/>
        </w:rPr>
        <w:t> </w:t>
      </w:r>
      <w:r>
        <w:rPr/>
        <w:t>interior del Estado y</w:t>
      </w:r>
      <w:r>
        <w:rPr>
          <w:spacing w:val="-2"/>
        </w:rPr>
        <w:t> </w:t>
      </w:r>
      <w:r>
        <w:rPr/>
        <w:t>expedir las leyes que</w:t>
      </w:r>
      <w:r>
        <w:rPr>
          <w:spacing w:val="-3"/>
        </w:rPr>
        <w:t> </w:t>
      </w:r>
      <w:r>
        <w:rPr/>
        <w:t>sean necesarias, para hacer efectivas las</w:t>
      </w:r>
      <w:r>
        <w:rPr>
          <w:spacing w:val="-1"/>
        </w:rPr>
        <w:t> </w:t>
      </w:r>
      <w:r>
        <w:rPr/>
        <w:t>facultades otorgadas por dicho ordenamiento a los Poderes de la Entidad.</w:t>
      </w:r>
    </w:p>
    <w:p>
      <w:pPr>
        <w:pStyle w:val="BodyText"/>
        <w:spacing w:before="228"/>
        <w:ind w:left="116" w:right="115"/>
        <w:jc w:val="both"/>
      </w:pPr>
      <w:r>
        <w:rPr>
          <w:b/>
        </w:rPr>
        <w:t>TERCERO.- </w:t>
      </w:r>
      <w:r>
        <w:rPr/>
        <w:t>Que la Población de un Estado constituye étnica y políticamente el núcleo de energías convergentes en el espacio y en el tiempo.</w:t>
      </w:r>
    </w:p>
    <w:p>
      <w:pPr>
        <w:pStyle w:val="BodyText"/>
        <w:spacing w:before="1"/>
        <w:ind w:left="116"/>
        <w:jc w:val="both"/>
      </w:pPr>
      <w:r>
        <w:rPr/>
        <w:t>En</w:t>
      </w:r>
      <w:r>
        <w:rPr>
          <w:spacing w:val="-8"/>
        </w:rPr>
        <w:t> </w:t>
      </w:r>
      <w:r>
        <w:rPr/>
        <w:t>el</w:t>
      </w:r>
      <w:r>
        <w:rPr>
          <w:spacing w:val="-6"/>
        </w:rPr>
        <w:t> </w:t>
      </w:r>
      <w:r>
        <w:rPr/>
        <w:t>decenio</w:t>
      </w:r>
      <w:r>
        <w:rPr>
          <w:spacing w:val="-5"/>
        </w:rPr>
        <w:t> </w:t>
      </w:r>
      <w:r>
        <w:rPr/>
        <w:t>de</w:t>
      </w:r>
      <w:r>
        <w:rPr>
          <w:spacing w:val="-6"/>
        </w:rPr>
        <w:t> </w:t>
      </w:r>
      <w:r>
        <w:rPr/>
        <w:t>1960,</w:t>
      </w:r>
      <w:r>
        <w:rPr>
          <w:spacing w:val="-3"/>
        </w:rPr>
        <w:t> </w:t>
      </w:r>
      <w:r>
        <w:rPr/>
        <w:t>el</w:t>
      </w:r>
      <w:r>
        <w:rPr>
          <w:spacing w:val="-6"/>
        </w:rPr>
        <w:t> </w:t>
      </w:r>
      <w:r>
        <w:rPr/>
        <w:t>rápido</w:t>
      </w:r>
      <w:r>
        <w:rPr>
          <w:spacing w:val="-5"/>
        </w:rPr>
        <w:t> </w:t>
      </w:r>
      <w:r>
        <w:rPr/>
        <w:t>crecimiento</w:t>
      </w:r>
      <w:r>
        <w:rPr>
          <w:spacing w:val="-6"/>
        </w:rPr>
        <w:t> </w:t>
      </w:r>
      <w:r>
        <w:rPr/>
        <w:t>de</w:t>
      </w:r>
      <w:r>
        <w:rPr>
          <w:spacing w:val="-6"/>
        </w:rPr>
        <w:t> </w:t>
      </w:r>
      <w:r>
        <w:rPr/>
        <w:t>la</w:t>
      </w:r>
      <w:r>
        <w:rPr>
          <w:spacing w:val="-5"/>
        </w:rPr>
        <w:t> </w:t>
      </w:r>
      <w:r>
        <w:rPr/>
        <w:t>Población</w:t>
      </w:r>
      <w:r>
        <w:rPr>
          <w:spacing w:val="-6"/>
        </w:rPr>
        <w:t> </w:t>
      </w:r>
      <w:r>
        <w:rPr/>
        <w:t>Mundial</w:t>
      </w:r>
      <w:r>
        <w:rPr>
          <w:spacing w:val="-6"/>
        </w:rPr>
        <w:t> </w:t>
      </w:r>
      <w:r>
        <w:rPr/>
        <w:t>se</w:t>
      </w:r>
      <w:r>
        <w:rPr>
          <w:spacing w:val="-5"/>
        </w:rPr>
        <w:t> </w:t>
      </w:r>
      <w:r>
        <w:rPr/>
        <w:t>convirtió</w:t>
      </w:r>
      <w:r>
        <w:rPr>
          <w:spacing w:val="-6"/>
        </w:rPr>
        <w:t> </w:t>
      </w:r>
      <w:r>
        <w:rPr/>
        <w:t>en</w:t>
      </w:r>
      <w:r>
        <w:rPr>
          <w:spacing w:val="-6"/>
        </w:rPr>
        <w:t> </w:t>
      </w:r>
      <w:r>
        <w:rPr/>
        <w:t>una</w:t>
      </w:r>
      <w:r>
        <w:rPr>
          <w:spacing w:val="-5"/>
        </w:rPr>
        <w:t> </w:t>
      </w:r>
      <w:r>
        <w:rPr>
          <w:spacing w:val="-2"/>
        </w:rPr>
        <w:t>inquietud</w:t>
      </w:r>
    </w:p>
    <w:p>
      <w:pPr>
        <w:spacing w:after="0"/>
        <w:jc w:val="both"/>
        <w:sectPr>
          <w:headerReference w:type="default" r:id="rId5"/>
          <w:footerReference w:type="default" r:id="rId6"/>
          <w:type w:val="continuous"/>
          <w:pgSz w:w="12250" w:h="15830"/>
          <w:pgMar w:header="15" w:footer="740" w:top="1680" w:bottom="940" w:left="1300" w:right="1300"/>
          <w:pgNumType w:start="1"/>
        </w:sectPr>
      </w:pPr>
    </w:p>
    <w:p>
      <w:pPr>
        <w:pStyle w:val="BodyText"/>
        <w:spacing w:before="9"/>
        <w:ind w:left="116" w:right="108"/>
        <w:jc w:val="both"/>
      </w:pPr>
      <w:r>
        <w:rPr/>
        <w:t>anunciante para todos, por lo tanto se llevó a cabo la Primera Conferencia Mundial sobre Población, en el año 1974, en la ciudad de Bucarest, diez años más tarde en México se realizó la Conferencia Internacional sobre Población en 1984, complementándose los Acuerdos tomados en Bucarest.</w:t>
      </w:r>
    </w:p>
    <w:p>
      <w:pPr>
        <w:pStyle w:val="BodyText"/>
        <w:spacing w:before="2"/>
      </w:pPr>
    </w:p>
    <w:p>
      <w:pPr>
        <w:pStyle w:val="BodyText"/>
        <w:ind w:left="116" w:right="114"/>
        <w:jc w:val="both"/>
      </w:pPr>
      <w:r>
        <w:rPr/>
        <w:t>En la Conferencia Internacional sobre Población y Desarrollo llevada a cabo en 1994 en El Cairo, se acordó que la Población y el desarrollo están indisolublemente unidos y que el dotar de mayor poder a la mujer</w:t>
      </w:r>
      <w:r>
        <w:rPr>
          <w:spacing w:val="40"/>
        </w:rPr>
        <w:t> </w:t>
      </w:r>
      <w:r>
        <w:rPr/>
        <w:t>y tomar en cuenta las necesidades de la gente en lo relativo a educación y salud, incluyendo la salud reproductiva, son necesarios para el avance individual y el desarrollo balanceado. Las metas concretas se centraron en proveer educación universal y cuidado a la salud reproductiva, que incluya la planeación familiar, así como el reducir la mortalidad materno-infantil.</w:t>
      </w:r>
    </w:p>
    <w:p>
      <w:pPr>
        <w:pStyle w:val="BodyText"/>
        <w:spacing w:before="228"/>
        <w:ind w:left="116" w:right="110"/>
        <w:jc w:val="both"/>
      </w:pPr>
      <w:r>
        <w:rPr/>
        <w:t>En materia de Población, México siempre ha estado en evolución, la primera Ley fue promulgada en</w:t>
      </w:r>
      <w:r>
        <w:rPr>
          <w:spacing w:val="40"/>
        </w:rPr>
        <w:t> </w:t>
      </w:r>
      <w:r>
        <w:rPr/>
        <w:t>1936, la cual comprendía aspectos relativos a la migración y abordaba elementos relacionados a las variables demográficas de fecundidad y mortalidad, colocaba al Estado como su promotor para impulsar</w:t>
      </w:r>
      <w:r>
        <w:rPr>
          <w:spacing w:val="40"/>
        </w:rPr>
        <w:t> </w:t>
      </w:r>
      <w:r>
        <w:rPr/>
        <w:t>al país hacia la superación del rezago</w:t>
      </w:r>
      <w:r>
        <w:rPr>
          <w:spacing w:val="14"/>
        </w:rPr>
        <w:t> </w:t>
      </w:r>
      <w:r>
        <w:rPr/>
        <w:t>económico y social,</w:t>
      </w:r>
      <w:r>
        <w:rPr>
          <w:spacing w:val="14"/>
        </w:rPr>
        <w:t> </w:t>
      </w:r>
      <w:r>
        <w:rPr/>
        <w:t>mediante un proyecto nacionalista,</w:t>
      </w:r>
      <w:r>
        <w:rPr>
          <w:spacing w:val="14"/>
        </w:rPr>
        <w:t> </w:t>
      </w:r>
      <w:r>
        <w:rPr/>
        <w:t>en el cual lo mexicano ocupara un lugar fundamental; siendo derogada por la</w:t>
      </w:r>
      <w:r>
        <w:rPr>
          <w:spacing w:val="40"/>
        </w:rPr>
        <w:t> </w:t>
      </w:r>
      <w:r>
        <w:rPr/>
        <w:t>Ley General de Población, promulgada en 1974, sentando</w:t>
      </w:r>
      <w:r>
        <w:rPr>
          <w:spacing w:val="-2"/>
        </w:rPr>
        <w:t> </w:t>
      </w:r>
      <w:r>
        <w:rPr/>
        <w:t>México en</w:t>
      </w:r>
      <w:r>
        <w:rPr>
          <w:spacing w:val="-2"/>
        </w:rPr>
        <w:t> </w:t>
      </w:r>
      <w:r>
        <w:rPr/>
        <w:t>lo</w:t>
      </w:r>
      <w:r>
        <w:rPr>
          <w:spacing w:val="-2"/>
        </w:rPr>
        <w:t> </w:t>
      </w:r>
      <w:r>
        <w:rPr/>
        <w:t>formal</w:t>
      </w:r>
      <w:r>
        <w:rPr>
          <w:spacing w:val="-2"/>
        </w:rPr>
        <w:t> </w:t>
      </w:r>
      <w:r>
        <w:rPr/>
        <w:t>y</w:t>
      </w:r>
      <w:r>
        <w:rPr>
          <w:spacing w:val="-5"/>
        </w:rPr>
        <w:t> </w:t>
      </w:r>
      <w:r>
        <w:rPr/>
        <w:t>material, el</w:t>
      </w:r>
      <w:r>
        <w:rPr>
          <w:spacing w:val="-2"/>
        </w:rPr>
        <w:t> </w:t>
      </w:r>
      <w:r>
        <w:rPr/>
        <w:t>resumen de</w:t>
      </w:r>
      <w:r>
        <w:rPr>
          <w:spacing w:val="-2"/>
        </w:rPr>
        <w:t> </w:t>
      </w:r>
      <w:r>
        <w:rPr/>
        <w:t>los</w:t>
      </w:r>
      <w:r>
        <w:rPr>
          <w:spacing w:val="-1"/>
        </w:rPr>
        <w:t> </w:t>
      </w:r>
      <w:r>
        <w:rPr/>
        <w:t>fundamentos</w:t>
      </w:r>
      <w:r>
        <w:rPr>
          <w:spacing w:val="-1"/>
        </w:rPr>
        <w:t> </w:t>
      </w:r>
      <w:r>
        <w:rPr/>
        <w:t>filosóficos, políticos, sociales y jurídicos de su actual política de población.</w:t>
      </w:r>
    </w:p>
    <w:p>
      <w:pPr>
        <w:pStyle w:val="BodyText"/>
        <w:spacing w:before="4"/>
      </w:pPr>
    </w:p>
    <w:p>
      <w:pPr>
        <w:pStyle w:val="BodyText"/>
        <w:ind w:left="116" w:right="108"/>
        <w:jc w:val="both"/>
      </w:pPr>
      <w:r>
        <w:rPr/>
        <w:t>En diciembre de 1974, las reformas al Artículo 4º de nuestra Constitución Política Federal, convirtieron a México en el segundo país en América Latina, en consagrar el derecho de las personas a decidir de manera libre, responsable e informada sobre el número y espaciamiento de sus hijos; siendo por tanto México, uno de los precursores en América Latina, en materia de Población, al tener uno de los ordenamientos más antiguos y con una visión integral.</w:t>
      </w:r>
    </w:p>
    <w:p>
      <w:pPr>
        <w:pStyle w:val="BodyText"/>
        <w:spacing w:before="229"/>
        <w:ind w:left="116" w:right="108"/>
        <w:jc w:val="both"/>
      </w:pPr>
      <w:r>
        <w:rPr/>
        <w:t>A principios de 1974, se da la descentralización en materia de Población hacia los Estados, siendo el Estado de Hidalgo, el primero en crear su Consejo Estatal de Población, por Acuerdo del 24 de abril de 1984, el cual es abrogado por Decreto Publicado el día 20 de junio del 2005, por el que se crea el</w:t>
      </w:r>
      <w:r>
        <w:rPr>
          <w:spacing w:val="40"/>
        </w:rPr>
        <w:t> </w:t>
      </w:r>
      <w:r>
        <w:rPr/>
        <w:t>Consejo Estatal de Población, como un Órgano Administrativo Desconcentrado de la Secretaría de Gobierno. El Consejo tiene como objetivo elaborar y promover la ejecución de acciones específicas en materia de Población, a fin de que su crecimiento y distribución sean acorde con los programas de desarrollo socio-económico y que estos respondan a las necesidades de la dinámica demográfica.</w:t>
      </w:r>
    </w:p>
    <w:p>
      <w:pPr>
        <w:pStyle w:val="BodyText"/>
        <w:spacing w:before="228"/>
        <w:ind w:left="116" w:right="109"/>
        <w:jc w:val="both"/>
      </w:pPr>
      <w:r>
        <w:rPr/>
        <w:t>Derivado de esta descentralización en materia de Población hacia los Estados, únicamente Baja California, Quintana Roo y el Estado de México, cuentan con normatividad sobre este particular.</w:t>
      </w:r>
    </w:p>
    <w:p>
      <w:pPr>
        <w:pStyle w:val="BodyText"/>
        <w:spacing w:before="2"/>
      </w:pPr>
    </w:p>
    <w:p>
      <w:pPr>
        <w:pStyle w:val="BodyText"/>
        <w:ind w:left="116" w:right="112"/>
        <w:jc w:val="both"/>
      </w:pPr>
      <w:r>
        <w:rPr/>
        <w:t>La XIV Legislatura Constitucional del Estado de Baja California, promulga en 1995, su Ley de Población. En</w:t>
      </w:r>
      <w:r>
        <w:rPr>
          <w:spacing w:val="-2"/>
        </w:rPr>
        <w:t> </w:t>
      </w:r>
      <w:r>
        <w:rPr/>
        <w:t>el</w:t>
      </w:r>
      <w:r>
        <w:rPr>
          <w:spacing w:val="-2"/>
        </w:rPr>
        <w:t> </w:t>
      </w:r>
      <w:r>
        <w:rPr/>
        <w:t>2001</w:t>
      </w:r>
      <w:r>
        <w:rPr>
          <w:spacing w:val="-2"/>
        </w:rPr>
        <w:t> </w:t>
      </w:r>
      <w:r>
        <w:rPr/>
        <w:t>se</w:t>
      </w:r>
      <w:r>
        <w:rPr>
          <w:spacing w:val="-2"/>
        </w:rPr>
        <w:t> </w:t>
      </w:r>
      <w:r>
        <w:rPr/>
        <w:t>aprobaron</w:t>
      </w:r>
      <w:r>
        <w:rPr>
          <w:spacing w:val="-2"/>
        </w:rPr>
        <w:t> </w:t>
      </w:r>
      <w:r>
        <w:rPr/>
        <w:t>reformas</w:t>
      </w:r>
      <w:r>
        <w:rPr>
          <w:spacing w:val="-1"/>
        </w:rPr>
        <w:t> </w:t>
      </w:r>
      <w:r>
        <w:rPr/>
        <w:t>y</w:t>
      </w:r>
      <w:r>
        <w:rPr>
          <w:spacing w:val="-1"/>
        </w:rPr>
        <w:t> </w:t>
      </w:r>
      <w:r>
        <w:rPr/>
        <w:t>adiciones</w:t>
      </w:r>
      <w:r>
        <w:rPr>
          <w:spacing w:val="-1"/>
        </w:rPr>
        <w:t> </w:t>
      </w:r>
      <w:r>
        <w:rPr/>
        <w:t>a</w:t>
      </w:r>
      <w:r>
        <w:rPr>
          <w:spacing w:val="-2"/>
        </w:rPr>
        <w:t> </w:t>
      </w:r>
      <w:r>
        <w:rPr/>
        <w:t>la</w:t>
      </w:r>
      <w:r>
        <w:rPr>
          <w:spacing w:val="-2"/>
        </w:rPr>
        <w:t> </w:t>
      </w:r>
      <w:r>
        <w:rPr/>
        <w:t>misma. Es</w:t>
      </w:r>
      <w:r>
        <w:rPr>
          <w:spacing w:val="-5"/>
        </w:rPr>
        <w:t> </w:t>
      </w:r>
      <w:r>
        <w:rPr/>
        <w:t>así</w:t>
      </w:r>
      <w:r>
        <w:rPr>
          <w:spacing w:val="-4"/>
        </w:rPr>
        <w:t> </w:t>
      </w:r>
      <w:r>
        <w:rPr/>
        <w:t>como</w:t>
      </w:r>
      <w:r>
        <w:rPr>
          <w:spacing w:val="-2"/>
        </w:rPr>
        <w:t> </w:t>
      </w:r>
      <w:r>
        <w:rPr/>
        <w:t>en</w:t>
      </w:r>
      <w:r>
        <w:rPr>
          <w:spacing w:val="-2"/>
        </w:rPr>
        <w:t> </w:t>
      </w:r>
      <w:r>
        <w:rPr/>
        <w:t>la</w:t>
      </w:r>
      <w:r>
        <w:rPr>
          <w:spacing w:val="-2"/>
        </w:rPr>
        <w:t> </w:t>
      </w:r>
      <w:r>
        <w:rPr/>
        <w:t>actualidad</w:t>
      </w:r>
      <w:r>
        <w:rPr>
          <w:spacing w:val="-2"/>
        </w:rPr>
        <w:t> </w:t>
      </w:r>
      <w:r>
        <w:rPr/>
        <w:t>el</w:t>
      </w:r>
      <w:r>
        <w:rPr>
          <w:spacing w:val="-2"/>
        </w:rPr>
        <w:t> </w:t>
      </w:r>
      <w:r>
        <w:rPr/>
        <w:t>Estado</w:t>
      </w:r>
      <w:r>
        <w:rPr>
          <w:spacing w:val="-2"/>
        </w:rPr>
        <w:t> </w:t>
      </w:r>
      <w:r>
        <w:rPr/>
        <w:t>de</w:t>
      </w:r>
      <w:r>
        <w:rPr>
          <w:spacing w:val="-2"/>
        </w:rPr>
        <w:t> </w:t>
      </w:r>
      <w:r>
        <w:rPr/>
        <w:t>Baja California, es la única Entidad Federativa que cuenta con una Ley de Población como tal y que establece al Consejo Estatal de Población, como un Organismo Publico Descentralizado.</w:t>
      </w:r>
    </w:p>
    <w:p>
      <w:pPr>
        <w:pStyle w:val="BodyText"/>
        <w:spacing w:before="2"/>
      </w:pPr>
    </w:p>
    <w:p>
      <w:pPr>
        <w:pStyle w:val="BodyText"/>
        <w:ind w:left="116" w:right="110"/>
        <w:jc w:val="both"/>
      </w:pPr>
      <w:r>
        <w:rPr/>
        <w:t>Por lo que respecta al Estado de Quintana Roo, en el 2002 publica la Ley del Consejo Estatal de Población, con la característica de ser un ordenamiento administrativo que da sustento y regula al Consejo, así como establece los principios y aspectos en que se sustentará la política y programas en materia de Población que en el Estado se lleven a cabo, instaurando al Consejo, como un Organismo Público Descentralizado.</w:t>
      </w:r>
    </w:p>
    <w:p>
      <w:pPr>
        <w:pStyle w:val="BodyText"/>
        <w:spacing w:before="229"/>
        <w:ind w:left="116" w:right="108"/>
        <w:jc w:val="both"/>
      </w:pPr>
      <w:r>
        <w:rPr/>
        <w:t>En el Estado de México a efecto de fortalecer la estructura y funcionamiento del Consejo Estatal de Población, se adiciona el título duodécimo, al libro primero, del Código Administrativo del Estado de México, con la finalidad de enfatizar la obligatoriedad de los órganos de la administración publica, en la observancia de la política de población, instaurando al Consejo como un Organismo Público Desconcentrado, que tiene por objeto asegurar la aplicación de la política Nacional de Población, en los programas de desarrollo económico y social que formulen los órganos de la Administración Pública</w:t>
      </w:r>
      <w:r>
        <w:rPr>
          <w:spacing w:val="40"/>
        </w:rPr>
        <w:t> </w:t>
      </w:r>
      <w:r>
        <w:rPr/>
        <w:t>Estatal y Municipal y vincular los objetivos de éstos con los del Programa Estatal.</w:t>
      </w:r>
    </w:p>
    <w:p>
      <w:pPr>
        <w:spacing w:after="0"/>
        <w:jc w:val="both"/>
        <w:sectPr>
          <w:pgSz w:w="12250" w:h="15830"/>
          <w:pgMar w:header="15" w:footer="740" w:top="1680" w:bottom="940" w:left="1300" w:right="1300"/>
        </w:sectPr>
      </w:pPr>
    </w:p>
    <w:p>
      <w:pPr>
        <w:pStyle w:val="BodyText"/>
        <w:spacing w:before="9"/>
        <w:ind w:left="116" w:right="113"/>
        <w:jc w:val="both"/>
      </w:pPr>
      <w:r>
        <w:rPr>
          <w:b/>
        </w:rPr>
        <w:t>CUARTO.</w:t>
      </w:r>
      <w:r>
        <w:rPr/>
        <w:t>- Que el patrón de distribución de la Población en el Estado de Hidalgo, se caracteriza por la coexistencia</w:t>
      </w:r>
      <w:r>
        <w:rPr>
          <w:spacing w:val="-2"/>
        </w:rPr>
        <w:t> </w:t>
      </w:r>
      <w:r>
        <w:rPr/>
        <w:t>de</w:t>
      </w:r>
      <w:r>
        <w:rPr>
          <w:spacing w:val="-2"/>
        </w:rPr>
        <w:t> </w:t>
      </w:r>
      <w:r>
        <w:rPr/>
        <w:t>condiciones</w:t>
      </w:r>
      <w:r>
        <w:rPr>
          <w:spacing w:val="-1"/>
        </w:rPr>
        <w:t> </w:t>
      </w:r>
      <w:r>
        <w:rPr/>
        <w:t>demográficas, que</w:t>
      </w:r>
      <w:r>
        <w:rPr>
          <w:spacing w:val="-2"/>
        </w:rPr>
        <w:t> </w:t>
      </w:r>
      <w:r>
        <w:rPr/>
        <w:t>requieren</w:t>
      </w:r>
      <w:r>
        <w:rPr>
          <w:spacing w:val="-2"/>
        </w:rPr>
        <w:t> </w:t>
      </w:r>
      <w:r>
        <w:rPr/>
        <w:t>de</w:t>
      </w:r>
      <w:r>
        <w:rPr>
          <w:spacing w:val="-2"/>
        </w:rPr>
        <w:t> </w:t>
      </w:r>
      <w:r>
        <w:rPr/>
        <w:t>una</w:t>
      </w:r>
      <w:r>
        <w:rPr>
          <w:spacing w:val="-2"/>
        </w:rPr>
        <w:t> </w:t>
      </w:r>
      <w:r>
        <w:rPr/>
        <w:t>política</w:t>
      </w:r>
      <w:r>
        <w:rPr>
          <w:spacing w:val="-2"/>
        </w:rPr>
        <w:t> </w:t>
      </w:r>
      <w:r>
        <w:rPr/>
        <w:t>de</w:t>
      </w:r>
      <w:r>
        <w:rPr>
          <w:spacing w:val="-2"/>
        </w:rPr>
        <w:t> </w:t>
      </w:r>
      <w:r>
        <w:rPr/>
        <w:t>Población</w:t>
      </w:r>
      <w:r>
        <w:rPr>
          <w:spacing w:val="-2"/>
        </w:rPr>
        <w:t> </w:t>
      </w:r>
      <w:r>
        <w:rPr/>
        <w:t>que</w:t>
      </w:r>
      <w:r>
        <w:rPr>
          <w:spacing w:val="-2"/>
        </w:rPr>
        <w:t> </w:t>
      </w:r>
      <w:r>
        <w:rPr/>
        <w:t>cuente</w:t>
      </w:r>
      <w:r>
        <w:rPr>
          <w:spacing w:val="-2"/>
        </w:rPr>
        <w:t> </w:t>
      </w:r>
      <w:r>
        <w:rPr/>
        <w:t>con</w:t>
      </w:r>
      <w:r>
        <w:rPr>
          <w:spacing w:val="-2"/>
        </w:rPr>
        <w:t> </w:t>
      </w:r>
      <w:r>
        <w:rPr/>
        <w:t>los principios de información demográfica y las tendencias de los fenómenos Poblacionales, basados en una </w:t>
      </w:r>
      <w:r>
        <w:rPr>
          <w:spacing w:val="-2"/>
        </w:rPr>
        <w:t>legislación.</w:t>
      </w:r>
    </w:p>
    <w:p>
      <w:pPr>
        <w:pStyle w:val="BodyText"/>
        <w:spacing w:before="2"/>
      </w:pPr>
    </w:p>
    <w:p>
      <w:pPr>
        <w:pStyle w:val="BodyText"/>
        <w:ind w:left="116" w:right="108"/>
        <w:jc w:val="both"/>
      </w:pPr>
      <w:r>
        <w:rPr/>
        <w:t>Derivado de los retos demográficos que se enfrentan actualmente en la Entidad, tales como</w:t>
      </w:r>
      <w:r>
        <w:rPr>
          <w:spacing w:val="80"/>
        </w:rPr>
        <w:t> </w:t>
      </w:r>
      <w:r>
        <w:rPr/>
        <w:t>un</w:t>
      </w:r>
      <w:r>
        <w:rPr>
          <w:spacing w:val="40"/>
        </w:rPr>
        <w:t> </w:t>
      </w:r>
      <w:r>
        <w:rPr/>
        <w:t>acelerado</w:t>
      </w:r>
      <w:r>
        <w:rPr>
          <w:spacing w:val="-3"/>
        </w:rPr>
        <w:t> </w:t>
      </w:r>
      <w:r>
        <w:rPr/>
        <w:t>crecimiento, una</w:t>
      </w:r>
      <w:r>
        <w:rPr>
          <w:spacing w:val="-3"/>
        </w:rPr>
        <w:t> </w:t>
      </w:r>
      <w:r>
        <w:rPr/>
        <w:t>gran</w:t>
      </w:r>
      <w:r>
        <w:rPr>
          <w:spacing w:val="-3"/>
        </w:rPr>
        <w:t> </w:t>
      </w:r>
      <w:r>
        <w:rPr/>
        <w:t>dispersión</w:t>
      </w:r>
      <w:r>
        <w:rPr>
          <w:spacing w:val="-3"/>
        </w:rPr>
        <w:t> </w:t>
      </w:r>
      <w:r>
        <w:rPr/>
        <w:t>de</w:t>
      </w:r>
      <w:r>
        <w:rPr>
          <w:spacing w:val="-3"/>
        </w:rPr>
        <w:t> </w:t>
      </w:r>
      <w:r>
        <w:rPr/>
        <w:t>pequeñas</w:t>
      </w:r>
      <w:r>
        <w:rPr>
          <w:spacing w:val="-2"/>
        </w:rPr>
        <w:t> </w:t>
      </w:r>
      <w:r>
        <w:rPr/>
        <w:t>localidades, una</w:t>
      </w:r>
      <w:r>
        <w:rPr>
          <w:spacing w:val="-3"/>
        </w:rPr>
        <w:t> </w:t>
      </w:r>
      <w:r>
        <w:rPr/>
        <w:t>alta</w:t>
      </w:r>
      <w:r>
        <w:rPr>
          <w:spacing w:val="-3"/>
        </w:rPr>
        <w:t> </w:t>
      </w:r>
      <w:r>
        <w:rPr/>
        <w:t>marginación</w:t>
      </w:r>
      <w:r>
        <w:rPr>
          <w:spacing w:val="-3"/>
        </w:rPr>
        <w:t> </w:t>
      </w:r>
      <w:r>
        <w:rPr/>
        <w:t>rural</w:t>
      </w:r>
      <w:r>
        <w:rPr>
          <w:spacing w:val="-3"/>
        </w:rPr>
        <w:t> </w:t>
      </w:r>
      <w:r>
        <w:rPr/>
        <w:t>y</w:t>
      </w:r>
      <w:r>
        <w:rPr>
          <w:spacing w:val="-2"/>
        </w:rPr>
        <w:t> </w:t>
      </w:r>
      <w:r>
        <w:rPr/>
        <w:t>urbana, aunados a la concentración de la Población en la ciudad capital. En congruencia con la política de Población que se desarrolla en el Estado, consideramos que la integración de un marco jurídico para normar las políticas públicas, sustentadas en el conocimiento sociodemográfico, es una tarea inaplazable para contribuir a mejorar la calidad de vida de sus habitantes y lograr que juntos hombres y mujeres, participen justa y equitativamente de los beneficios del desarrollo económico y social.</w:t>
      </w:r>
    </w:p>
    <w:p>
      <w:pPr>
        <w:pStyle w:val="BodyText"/>
        <w:spacing w:before="229"/>
        <w:ind w:left="116" w:right="112"/>
        <w:jc w:val="both"/>
      </w:pPr>
      <w:r>
        <w:rPr>
          <w:b/>
        </w:rPr>
        <w:t>QUINTO.- </w:t>
      </w:r>
      <w:r>
        <w:rPr/>
        <w:t>Que la Iniciativa de Ley en estudio, comprende 32 Artículos distribuidos en diez Capítulos; en</w:t>
      </w:r>
      <w:r>
        <w:rPr>
          <w:spacing w:val="40"/>
        </w:rPr>
        <w:t> </w:t>
      </w:r>
      <w:r>
        <w:rPr/>
        <w:t>el Capítulo I, denominado “Disposiciones Generales“ se estipula lo relativo al establecimiento, coordinación, supervisión y evaluación de la política poblacional, que corresponde al Poder Ejecutivo </w:t>
      </w:r>
      <w:r>
        <w:rPr>
          <w:spacing w:val="-2"/>
        </w:rPr>
        <w:t>Estatal.</w:t>
      </w:r>
    </w:p>
    <w:p>
      <w:pPr>
        <w:pStyle w:val="BodyText"/>
        <w:spacing w:before="3"/>
      </w:pPr>
    </w:p>
    <w:p>
      <w:pPr>
        <w:pStyle w:val="BodyText"/>
        <w:ind w:left="116" w:right="110"/>
        <w:jc w:val="both"/>
      </w:pPr>
      <w:r>
        <w:rPr/>
        <w:t>Al Consejo</w:t>
      </w:r>
      <w:r>
        <w:rPr>
          <w:spacing w:val="40"/>
        </w:rPr>
        <w:t> </w:t>
      </w:r>
      <w:r>
        <w:rPr/>
        <w:t>Estatal de Población se le otorga la facultad de normar la planeación demográfica, así como cuidar que el interés de la Población Hidalguense prevalezca en los programas de desarrollo, formulados por Dependencias y Municipios.</w:t>
      </w:r>
    </w:p>
    <w:p>
      <w:pPr>
        <w:pStyle w:val="BodyText"/>
        <w:spacing w:before="227"/>
        <w:ind w:left="116" w:right="112"/>
        <w:jc w:val="both"/>
      </w:pPr>
      <w:r>
        <w:rPr>
          <w:b/>
        </w:rPr>
        <w:t>SEXTO.- </w:t>
      </w:r>
      <w:r>
        <w:rPr/>
        <w:t>Que el Capítulo II hace referencia a “la Política Estatal de Población” teniendo a ésta, como eje central y cuyo objetivo es contribuir a la elevación del bienestar de la Población, a mejorar la calidad de vida de los individuos y la familia, con el pleno respeto a la libertad de las parejas a decidir el número y espaciamiento de sus hijos.</w:t>
      </w:r>
    </w:p>
    <w:p>
      <w:pPr>
        <w:pStyle w:val="BodyText"/>
        <w:spacing w:before="2"/>
      </w:pPr>
    </w:p>
    <w:p>
      <w:pPr>
        <w:pStyle w:val="BodyText"/>
        <w:ind w:left="116" w:right="108"/>
        <w:jc w:val="both"/>
      </w:pPr>
      <w:r>
        <w:rPr/>
        <w:t>Para la formulación de la política Poblacional, se propone que el Poder Ejecutivo del Estado, tome en cuenta principios de información demográfica, las tendencias de los fenómenos Poblacionales, las tareas programáticas de las</w:t>
      </w:r>
      <w:r>
        <w:rPr>
          <w:spacing w:val="-3"/>
        </w:rPr>
        <w:t> </w:t>
      </w:r>
      <w:r>
        <w:rPr/>
        <w:t>dependencias y entidades públicas, la</w:t>
      </w:r>
      <w:r>
        <w:rPr>
          <w:spacing w:val="-4"/>
        </w:rPr>
        <w:t> </w:t>
      </w:r>
      <w:r>
        <w:rPr/>
        <w:t>descentralización en materia de</w:t>
      </w:r>
      <w:r>
        <w:rPr>
          <w:spacing w:val="-4"/>
        </w:rPr>
        <w:t> </w:t>
      </w:r>
      <w:r>
        <w:rPr/>
        <w:t>Población, la equidad de género y principalmente las causas y efectos de la migración de grupos de Población, al interior del Estado, hacia otras Entidades y al Extranjero.</w:t>
      </w:r>
    </w:p>
    <w:p>
      <w:pPr>
        <w:pStyle w:val="BodyText"/>
        <w:spacing w:before="228"/>
        <w:ind w:left="116" w:right="115"/>
        <w:jc w:val="both"/>
      </w:pPr>
      <w:r>
        <w:rPr/>
        <w:t>Las políticas y los programas, se basan en el respeto a los derechos humanos, a la cultura y tradiciones; en el desarrollo sostenido, en las condiciones socioeconómicas, en el arraigo de la Población en sus lugares de origen, a satisfacer a través de servicios públicos que correspondan a las necesidades más elementales y de manera prioritaria, la protección del entorno ecológico de todos los asentamientos </w:t>
      </w:r>
      <w:r>
        <w:rPr>
          <w:spacing w:val="-2"/>
        </w:rPr>
        <w:t>humanos.</w:t>
      </w:r>
    </w:p>
    <w:p>
      <w:pPr>
        <w:pStyle w:val="BodyText"/>
        <w:spacing w:before="3"/>
      </w:pPr>
    </w:p>
    <w:p>
      <w:pPr>
        <w:pStyle w:val="BodyText"/>
        <w:spacing w:before="1"/>
        <w:ind w:left="116" w:right="105"/>
        <w:jc w:val="both"/>
      </w:pPr>
      <w:r>
        <w:rPr>
          <w:b/>
        </w:rPr>
        <w:t>SEPTIMO.- </w:t>
      </w:r>
      <w:r>
        <w:rPr/>
        <w:t>Que en el Capítulo III, denominado “De la Planeación Demográfica” se considera la implementación de un diagnóstico de la Población, enfocado en los aspectos de: dinámica, estructura y volumen; distribución y densidad; desarrollo y medio ambiente; salud, familia y mujer; migración; empleo</w:t>
      </w:r>
      <w:r>
        <w:rPr>
          <w:spacing w:val="80"/>
        </w:rPr>
        <w:t> </w:t>
      </w:r>
      <w:r>
        <w:rPr/>
        <w:t>y economía; proyecciones de crecimiento</w:t>
      </w:r>
      <w:r>
        <w:rPr>
          <w:spacing w:val="-2"/>
        </w:rPr>
        <w:t> </w:t>
      </w:r>
      <w:r>
        <w:rPr/>
        <w:t>y por supuesto Población indígena, que es uno de</w:t>
      </w:r>
      <w:r>
        <w:rPr>
          <w:spacing w:val="-2"/>
        </w:rPr>
        <w:t> </w:t>
      </w:r>
      <w:r>
        <w:rPr/>
        <w:t>los aspectos que debe preocuparnos sobremanera,</w:t>
      </w:r>
      <w:r>
        <w:rPr>
          <w:spacing w:val="40"/>
        </w:rPr>
        <w:t> </w:t>
      </w:r>
      <w:r>
        <w:rPr/>
        <w:t>por ser el sector que más necesita de nuestra atención.</w:t>
      </w:r>
    </w:p>
    <w:p>
      <w:pPr>
        <w:pStyle w:val="BodyText"/>
        <w:spacing w:before="228"/>
        <w:ind w:left="116" w:right="108"/>
        <w:jc w:val="both"/>
      </w:pPr>
      <w:r>
        <w:rPr/>
        <w:t>En</w:t>
      </w:r>
      <w:r>
        <w:rPr>
          <w:spacing w:val="-2"/>
        </w:rPr>
        <w:t> </w:t>
      </w:r>
      <w:r>
        <w:rPr/>
        <w:t>el</w:t>
      </w:r>
      <w:r>
        <w:rPr>
          <w:spacing w:val="-2"/>
        </w:rPr>
        <w:t> </w:t>
      </w:r>
      <w:r>
        <w:rPr/>
        <w:t>Capítulo</w:t>
      </w:r>
      <w:r>
        <w:rPr>
          <w:spacing w:val="-2"/>
        </w:rPr>
        <w:t> </w:t>
      </w:r>
      <w:r>
        <w:rPr/>
        <w:t>IV, se</w:t>
      </w:r>
      <w:r>
        <w:rPr>
          <w:spacing w:val="-2"/>
        </w:rPr>
        <w:t> </w:t>
      </w:r>
      <w:r>
        <w:rPr/>
        <w:t>estipula</w:t>
      </w:r>
      <w:r>
        <w:rPr>
          <w:spacing w:val="-2"/>
        </w:rPr>
        <w:t> </w:t>
      </w:r>
      <w:r>
        <w:rPr/>
        <w:t>todo</w:t>
      </w:r>
      <w:r>
        <w:rPr>
          <w:spacing w:val="-2"/>
        </w:rPr>
        <w:t> </w:t>
      </w:r>
      <w:r>
        <w:rPr/>
        <w:t>lo</w:t>
      </w:r>
      <w:r>
        <w:rPr>
          <w:spacing w:val="-2"/>
        </w:rPr>
        <w:t> </w:t>
      </w:r>
      <w:r>
        <w:rPr/>
        <w:t>relativo</w:t>
      </w:r>
      <w:r>
        <w:rPr>
          <w:spacing w:val="-2"/>
        </w:rPr>
        <w:t> </w:t>
      </w:r>
      <w:r>
        <w:rPr/>
        <w:t>a</w:t>
      </w:r>
      <w:r>
        <w:rPr>
          <w:spacing w:val="-2"/>
        </w:rPr>
        <w:t> </w:t>
      </w:r>
      <w:r>
        <w:rPr/>
        <w:t>“El</w:t>
      </w:r>
      <w:r>
        <w:rPr>
          <w:spacing w:val="-2"/>
        </w:rPr>
        <w:t> </w:t>
      </w:r>
      <w:r>
        <w:rPr/>
        <w:t>Programa</w:t>
      </w:r>
      <w:r>
        <w:rPr>
          <w:spacing w:val="-2"/>
        </w:rPr>
        <w:t> </w:t>
      </w:r>
      <w:r>
        <w:rPr/>
        <w:t>Estatal</w:t>
      </w:r>
      <w:r>
        <w:rPr>
          <w:spacing w:val="-2"/>
        </w:rPr>
        <w:t> </w:t>
      </w:r>
      <w:r>
        <w:rPr/>
        <w:t>de</w:t>
      </w:r>
      <w:r>
        <w:rPr>
          <w:spacing w:val="-2"/>
        </w:rPr>
        <w:t> </w:t>
      </w:r>
      <w:r>
        <w:rPr/>
        <w:t>Población”, donde</w:t>
      </w:r>
      <w:r>
        <w:rPr>
          <w:spacing w:val="-2"/>
        </w:rPr>
        <w:t> </w:t>
      </w:r>
      <w:r>
        <w:rPr/>
        <w:t>la</w:t>
      </w:r>
      <w:r>
        <w:rPr>
          <w:spacing w:val="-2"/>
        </w:rPr>
        <w:t> </w:t>
      </w:r>
      <w:r>
        <w:rPr/>
        <w:t>Secretaría</w:t>
      </w:r>
      <w:r>
        <w:rPr>
          <w:spacing w:val="-2"/>
        </w:rPr>
        <w:t> </w:t>
      </w:r>
      <w:r>
        <w:rPr/>
        <w:t>de Gobierno, conjuntamente con el CONSEJO, diseñarán el Programa Estatal de Población. El Programa tendrá como objetivo fortalecer la política Poblacional y contribuir a elevar el bienestar y calidad de vida</w:t>
      </w:r>
      <w:r>
        <w:rPr>
          <w:spacing w:val="40"/>
        </w:rPr>
        <w:t> </w:t>
      </w:r>
      <w:r>
        <w:rPr/>
        <w:t>de la Población Hidalguense.</w:t>
      </w:r>
    </w:p>
    <w:p>
      <w:pPr>
        <w:pStyle w:val="BodyText"/>
        <w:spacing w:before="2"/>
      </w:pPr>
    </w:p>
    <w:p>
      <w:pPr>
        <w:pStyle w:val="BodyText"/>
        <w:ind w:left="116" w:right="115"/>
        <w:jc w:val="both"/>
      </w:pPr>
      <w:r>
        <w:rPr>
          <w:b/>
        </w:rPr>
        <w:t>OCTAVO.- </w:t>
      </w:r>
      <w:r>
        <w:rPr/>
        <w:t>Que en el Capítulo V, se contempla la creación “De los Consejos Municipales de Población”, los cuales tendrán a su cargo la responsabilidad en el ámbito de sus respectivas competencias, de que los programas, subprogramas, objetivos y acciones, se realicen en el marco del Programa Estatal de </w:t>
      </w:r>
      <w:r>
        <w:rPr>
          <w:spacing w:val="-2"/>
        </w:rPr>
        <w:t>Población.</w:t>
      </w:r>
    </w:p>
    <w:p>
      <w:pPr>
        <w:spacing w:after="0"/>
        <w:jc w:val="both"/>
        <w:sectPr>
          <w:pgSz w:w="12250" w:h="15830"/>
          <w:pgMar w:header="15" w:footer="740" w:top="1680" w:bottom="940" w:left="1300" w:right="1300"/>
        </w:sectPr>
      </w:pPr>
    </w:p>
    <w:p>
      <w:pPr>
        <w:pStyle w:val="BodyText"/>
        <w:spacing w:before="9"/>
        <w:ind w:left="116" w:right="110"/>
        <w:jc w:val="both"/>
      </w:pPr>
      <w:r>
        <w:rPr>
          <w:b/>
        </w:rPr>
        <w:t>NOVENO.- </w:t>
      </w:r>
      <w:r>
        <w:rPr/>
        <w:t>Que</w:t>
      </w:r>
      <w:r>
        <w:rPr>
          <w:spacing w:val="-2"/>
        </w:rPr>
        <w:t> </w:t>
      </w:r>
      <w:r>
        <w:rPr/>
        <w:t>siendo la</w:t>
      </w:r>
      <w:r>
        <w:rPr>
          <w:spacing w:val="-2"/>
        </w:rPr>
        <w:t> </w:t>
      </w:r>
      <w:r>
        <w:rPr/>
        <w:t>familia la columna</w:t>
      </w:r>
      <w:r>
        <w:rPr>
          <w:spacing w:val="-2"/>
        </w:rPr>
        <w:t> </w:t>
      </w:r>
      <w:r>
        <w:rPr/>
        <w:t>vertebral</w:t>
      </w:r>
      <w:r>
        <w:rPr>
          <w:spacing w:val="-2"/>
        </w:rPr>
        <w:t> </w:t>
      </w:r>
      <w:r>
        <w:rPr/>
        <w:t>de los Municipios y</w:t>
      </w:r>
      <w:r>
        <w:rPr>
          <w:spacing w:val="-1"/>
        </w:rPr>
        <w:t> </w:t>
      </w:r>
      <w:r>
        <w:rPr/>
        <w:t>del Estado, se</w:t>
      </w:r>
      <w:r>
        <w:rPr>
          <w:spacing w:val="-2"/>
        </w:rPr>
        <w:t> </w:t>
      </w:r>
      <w:r>
        <w:rPr/>
        <w:t>regula lo relativo a la “Planificación Familiar” en el Capítulo VI, con la finalidad de que tanto el Consejo Estatal y los Consejos Municipales de Población, en coordinación con las entidades y dependencias competentes, realicen acciones y eventos dirigidos a la Población abierta, sobre planificación familiar, igualdad jurídica de la mujer y el varón, responsabilidades familiares compartidas y organización legal y desarrollo de la familia. Dicha orientación se hará a través de un grupo multidisciplinario, que cuente con los conocimientos y la experiencia para tal efecto.</w:t>
      </w:r>
    </w:p>
    <w:p>
      <w:pPr>
        <w:pStyle w:val="BodyText"/>
        <w:spacing w:before="3"/>
      </w:pPr>
    </w:p>
    <w:p>
      <w:pPr>
        <w:pStyle w:val="BodyText"/>
        <w:spacing w:before="1"/>
        <w:ind w:left="116" w:right="109"/>
        <w:jc w:val="both"/>
      </w:pPr>
      <w:r>
        <w:rPr>
          <w:b/>
        </w:rPr>
        <w:t>DECIMO.- </w:t>
      </w:r>
      <w:r>
        <w:rPr/>
        <w:t>Que lo relacionado con la Mujer y Equidad de Género, se contempla en el Capítulo VII, en el que</w:t>
      </w:r>
      <w:r>
        <w:rPr>
          <w:spacing w:val="-2"/>
        </w:rPr>
        <w:t> </w:t>
      </w:r>
      <w:r>
        <w:rPr/>
        <w:t>se</w:t>
      </w:r>
      <w:r>
        <w:rPr>
          <w:spacing w:val="-2"/>
        </w:rPr>
        <w:t> </w:t>
      </w:r>
      <w:r>
        <w:rPr/>
        <w:t>señala</w:t>
      </w:r>
      <w:r>
        <w:rPr>
          <w:spacing w:val="-2"/>
        </w:rPr>
        <w:t> </w:t>
      </w:r>
      <w:r>
        <w:rPr/>
        <w:t>que</w:t>
      </w:r>
      <w:r>
        <w:rPr>
          <w:spacing w:val="-2"/>
        </w:rPr>
        <w:t> </w:t>
      </w:r>
      <w:r>
        <w:rPr/>
        <w:t>el</w:t>
      </w:r>
      <w:r>
        <w:rPr>
          <w:spacing w:val="-2"/>
        </w:rPr>
        <w:t> </w:t>
      </w:r>
      <w:r>
        <w:rPr/>
        <w:t>Programa</w:t>
      </w:r>
      <w:r>
        <w:rPr>
          <w:spacing w:val="-2"/>
        </w:rPr>
        <w:t> </w:t>
      </w:r>
      <w:r>
        <w:rPr/>
        <w:t>Estatal de</w:t>
      </w:r>
      <w:r>
        <w:rPr>
          <w:spacing w:val="-2"/>
        </w:rPr>
        <w:t> </w:t>
      </w:r>
      <w:r>
        <w:rPr/>
        <w:t>Población, procurará</w:t>
      </w:r>
      <w:r>
        <w:rPr>
          <w:spacing w:val="-2"/>
        </w:rPr>
        <w:t> </w:t>
      </w:r>
      <w:r>
        <w:rPr/>
        <w:t>vincular</w:t>
      </w:r>
      <w:r>
        <w:rPr>
          <w:spacing w:val="-1"/>
        </w:rPr>
        <w:t> </w:t>
      </w:r>
      <w:r>
        <w:rPr/>
        <w:t>a</w:t>
      </w:r>
      <w:r>
        <w:rPr>
          <w:spacing w:val="-2"/>
        </w:rPr>
        <w:t> </w:t>
      </w:r>
      <w:r>
        <w:rPr/>
        <w:t>la</w:t>
      </w:r>
      <w:r>
        <w:rPr>
          <w:spacing w:val="-2"/>
        </w:rPr>
        <w:t> </w:t>
      </w:r>
      <w:r>
        <w:rPr/>
        <w:t>mujer</w:t>
      </w:r>
      <w:r>
        <w:rPr>
          <w:spacing w:val="-1"/>
        </w:rPr>
        <w:t> </w:t>
      </w:r>
      <w:r>
        <w:rPr/>
        <w:t>en</w:t>
      </w:r>
      <w:r>
        <w:rPr>
          <w:spacing w:val="-2"/>
        </w:rPr>
        <w:t> </w:t>
      </w:r>
      <w:r>
        <w:rPr/>
        <w:t>las</w:t>
      </w:r>
      <w:r>
        <w:rPr>
          <w:spacing w:val="-1"/>
        </w:rPr>
        <w:t> </w:t>
      </w:r>
      <w:r>
        <w:rPr/>
        <w:t>labores</w:t>
      </w:r>
      <w:r>
        <w:rPr>
          <w:spacing w:val="-1"/>
        </w:rPr>
        <w:t> </w:t>
      </w:r>
      <w:r>
        <w:rPr/>
        <w:t>técnicas y profesionales; revaluar el papel del varón en el círculo familiar; implementar una equidad de género; facilitar el mejoramiento de las condiciones de trabajo; difundir sus derechos y prevenir la violencia física</w:t>
      </w:r>
      <w:r>
        <w:rPr>
          <w:spacing w:val="40"/>
        </w:rPr>
        <w:t> </w:t>
      </w:r>
      <w:r>
        <w:rPr/>
        <w:t>y moral en su contra.</w:t>
      </w:r>
    </w:p>
    <w:p>
      <w:pPr>
        <w:pStyle w:val="BodyText"/>
        <w:spacing w:before="228"/>
        <w:ind w:left="116" w:right="113"/>
        <w:jc w:val="both"/>
      </w:pPr>
      <w:r>
        <w:rPr>
          <w:b/>
        </w:rPr>
        <w:t>DECIMO PRIMERO.- </w:t>
      </w:r>
      <w:r>
        <w:rPr/>
        <w:t>Que en el Capítulo VIII se hace referencia a “Los niños y las niñas, jóvenes, personas con capacidades diferentes y de la tercera</w:t>
      </w:r>
      <w:r>
        <w:rPr>
          <w:spacing w:val="-3"/>
        </w:rPr>
        <w:t> </w:t>
      </w:r>
      <w:r>
        <w:rPr/>
        <w:t>edad”, procurando impulsar una cultura de respeto y protección</w:t>
      </w:r>
      <w:r>
        <w:rPr>
          <w:spacing w:val="40"/>
        </w:rPr>
        <w:t> </w:t>
      </w:r>
      <w:r>
        <w:rPr/>
        <w:t>hacia los derechos y prioridades de este grupo particular de nuestra Población</w:t>
      </w:r>
      <w:r>
        <w:rPr>
          <w:spacing w:val="40"/>
        </w:rPr>
        <w:t> </w:t>
      </w:r>
      <w:r>
        <w:rPr/>
        <w:t>en la Entidad.</w:t>
      </w:r>
    </w:p>
    <w:p>
      <w:pPr>
        <w:pStyle w:val="BodyText"/>
        <w:spacing w:before="4"/>
      </w:pPr>
    </w:p>
    <w:p>
      <w:pPr>
        <w:pStyle w:val="BodyText"/>
        <w:spacing w:line="237" w:lineRule="auto"/>
        <w:ind w:left="116" w:right="111"/>
        <w:jc w:val="both"/>
      </w:pPr>
      <w:r>
        <w:rPr>
          <w:b/>
        </w:rPr>
        <w:t>DECIMO SEGUNDO.- </w:t>
      </w:r>
      <w:r>
        <w:rPr/>
        <w:t>Que en el Capítulo IX titulado “De la Migración”, se propone llevar a cabo investigaciones, estudios y proyectos, que tengan por objeto conocer las causas y los efectos de los fenómenos migratorios al interior del territorio Estatal así como al Extranjero, con la finalidad de que el Gobierno, adopte las medidas institucionales necesarias que permitan mitigar este evento.</w:t>
      </w:r>
    </w:p>
    <w:p>
      <w:pPr>
        <w:pStyle w:val="BodyText"/>
        <w:spacing w:before="5"/>
      </w:pPr>
    </w:p>
    <w:p>
      <w:pPr>
        <w:pStyle w:val="BodyText"/>
        <w:ind w:left="116" w:right="118"/>
        <w:jc w:val="both"/>
      </w:pPr>
      <w:r>
        <w:rPr>
          <w:b/>
        </w:rPr>
        <w:t>DECIMO TERCERO.</w:t>
      </w:r>
      <w:r>
        <w:rPr/>
        <w:t>- Que en el Capítulo X, se hace referencia a las sanciones que se aplicarán a los servidores de la Administración Pública Estatal y Municipal, que contravengan las disposiciones de la</w:t>
      </w:r>
      <w:r>
        <w:rPr>
          <w:spacing w:val="40"/>
        </w:rPr>
        <w:t> </w:t>
      </w:r>
      <w:r>
        <w:rPr/>
        <w:t>Ley, de conformidad con la Ley de Responsabilidades de los Servidores Públicos del Estado.</w:t>
      </w:r>
    </w:p>
    <w:p>
      <w:pPr>
        <w:pStyle w:val="BodyText"/>
        <w:spacing w:before="1"/>
      </w:pPr>
    </w:p>
    <w:p>
      <w:pPr>
        <w:pStyle w:val="BodyText"/>
        <w:spacing w:before="1"/>
        <w:ind w:left="116" w:right="108"/>
        <w:jc w:val="both"/>
      </w:pPr>
      <w:r>
        <w:rPr>
          <w:b/>
        </w:rPr>
        <w:t>DECIMO CUARTO.- </w:t>
      </w:r>
      <w:r>
        <w:rPr/>
        <w:t>Que la Comisión Dictaminadora apreció conveniente en un sentido enriquecedor, incluir en los Artículos transitorios de la Iniciativa de Ley de Población, que el Consejo Estatal de Población, continúe rigiendo sus actividades, conforme al Decreto Publicado en el Periódico Oficial del Estado, el</w:t>
      </w:r>
      <w:r>
        <w:rPr>
          <w:spacing w:val="-2"/>
        </w:rPr>
        <w:t> </w:t>
      </w:r>
      <w:r>
        <w:rPr/>
        <w:t>20 de</w:t>
      </w:r>
      <w:r>
        <w:rPr>
          <w:spacing w:val="-2"/>
        </w:rPr>
        <w:t> </w:t>
      </w:r>
      <w:r>
        <w:rPr/>
        <w:t>Junio de 2005, en</w:t>
      </w:r>
      <w:r>
        <w:rPr>
          <w:spacing w:val="-2"/>
        </w:rPr>
        <w:t> </w:t>
      </w:r>
      <w:r>
        <w:rPr/>
        <w:t>todo lo que</w:t>
      </w:r>
      <w:r>
        <w:rPr>
          <w:spacing w:val="-2"/>
        </w:rPr>
        <w:t> </w:t>
      </w:r>
      <w:r>
        <w:rPr/>
        <w:t>no se</w:t>
      </w:r>
      <w:r>
        <w:rPr>
          <w:spacing w:val="-2"/>
        </w:rPr>
        <w:t> </w:t>
      </w:r>
      <w:r>
        <w:rPr/>
        <w:t>oponga a la presente</w:t>
      </w:r>
      <w:r>
        <w:rPr>
          <w:spacing w:val="-2"/>
        </w:rPr>
        <w:t> </w:t>
      </w:r>
      <w:r>
        <w:rPr/>
        <w:t>Ley, acordándose igualmente, establecer un plazo no mayor a 180 días, para la emisión del Reglamento correspondiente, contados a partir de la entrada en vigor de la misma.</w:t>
      </w:r>
    </w:p>
    <w:p>
      <w:pPr>
        <w:spacing w:before="228"/>
        <w:ind w:left="116" w:right="121" w:firstLine="0"/>
        <w:jc w:val="both"/>
        <w:rPr>
          <w:b/>
          <w:sz w:val="20"/>
        </w:rPr>
      </w:pPr>
      <w:r>
        <w:rPr>
          <w:b/>
          <w:sz w:val="20"/>
        </w:rPr>
        <w:t>POR TODO LO EXPUESTO, ESTE HONORABLE CONGRESO, HA TENIDO A BIEN EXPEDIR EL </w:t>
      </w:r>
      <w:r>
        <w:rPr>
          <w:b/>
          <w:spacing w:val="-2"/>
          <w:sz w:val="20"/>
        </w:rPr>
        <w:t>SIGUIENTE:</w:t>
      </w:r>
    </w:p>
    <w:p>
      <w:pPr>
        <w:pStyle w:val="BodyText"/>
        <w:rPr>
          <w:b/>
        </w:rPr>
      </w:pPr>
    </w:p>
    <w:p>
      <w:pPr>
        <w:pStyle w:val="BodyText"/>
        <w:spacing w:before="2"/>
        <w:rPr>
          <w:b/>
        </w:rPr>
      </w:pPr>
    </w:p>
    <w:p>
      <w:pPr>
        <w:spacing w:before="0"/>
        <w:ind w:left="2639" w:right="2633" w:firstLine="0"/>
        <w:jc w:val="center"/>
        <w:rPr>
          <w:b/>
          <w:sz w:val="20"/>
        </w:rPr>
      </w:pPr>
      <w:r>
        <w:rPr>
          <w:b/>
          <w:sz w:val="20"/>
        </w:rPr>
        <w:t>D E</w:t>
      </w:r>
      <w:r>
        <w:rPr>
          <w:b/>
          <w:spacing w:val="1"/>
          <w:sz w:val="20"/>
        </w:rPr>
        <w:t> </w:t>
      </w:r>
      <w:r>
        <w:rPr>
          <w:b/>
          <w:sz w:val="20"/>
        </w:rPr>
        <w:t>C R</w:t>
      </w:r>
      <w:r>
        <w:rPr>
          <w:b/>
          <w:spacing w:val="-5"/>
          <w:sz w:val="20"/>
        </w:rPr>
        <w:t> </w:t>
      </w:r>
      <w:r>
        <w:rPr>
          <w:b/>
          <w:sz w:val="20"/>
        </w:rPr>
        <w:t>E</w:t>
      </w:r>
      <w:r>
        <w:rPr>
          <w:b/>
          <w:spacing w:val="-3"/>
          <w:sz w:val="20"/>
        </w:rPr>
        <w:t> </w:t>
      </w:r>
      <w:r>
        <w:rPr>
          <w:b/>
          <w:sz w:val="20"/>
        </w:rPr>
        <w:t>T</w:t>
      </w:r>
      <w:r>
        <w:rPr>
          <w:b/>
          <w:spacing w:val="-2"/>
          <w:sz w:val="20"/>
        </w:rPr>
        <w:t> </w:t>
      </w:r>
      <w:r>
        <w:rPr>
          <w:b/>
          <w:spacing w:val="-10"/>
          <w:sz w:val="20"/>
        </w:rPr>
        <w:t>O</w:t>
      </w:r>
    </w:p>
    <w:p>
      <w:pPr>
        <w:pStyle w:val="BodyText"/>
        <w:spacing w:before="1"/>
        <w:rPr>
          <w:b/>
        </w:rPr>
      </w:pPr>
    </w:p>
    <w:p>
      <w:pPr>
        <w:spacing w:before="0"/>
        <w:ind w:left="3948" w:right="2041" w:hanging="1023"/>
        <w:jc w:val="left"/>
        <w:rPr>
          <w:b/>
          <w:sz w:val="20"/>
        </w:rPr>
      </w:pPr>
      <w:r>
        <w:rPr>
          <w:b/>
          <w:sz w:val="20"/>
        </w:rPr>
        <w:t>QUE</w:t>
      </w:r>
      <w:r>
        <w:rPr>
          <w:b/>
          <w:spacing w:val="-3"/>
          <w:sz w:val="20"/>
        </w:rPr>
        <w:t> </w:t>
      </w:r>
      <w:r>
        <w:rPr>
          <w:b/>
          <w:sz w:val="20"/>
        </w:rPr>
        <w:t>CONTIENE</w:t>
      </w:r>
      <w:r>
        <w:rPr>
          <w:b/>
          <w:spacing w:val="-6"/>
          <w:sz w:val="20"/>
        </w:rPr>
        <w:t> </w:t>
      </w:r>
      <w:r>
        <w:rPr>
          <w:b/>
          <w:sz w:val="20"/>
        </w:rPr>
        <w:t>LA</w:t>
      </w:r>
      <w:r>
        <w:rPr>
          <w:b/>
          <w:spacing w:val="-8"/>
          <w:sz w:val="20"/>
        </w:rPr>
        <w:t> </w:t>
      </w:r>
      <w:r>
        <w:rPr>
          <w:b/>
          <w:sz w:val="20"/>
        </w:rPr>
        <w:t>LEY</w:t>
      </w:r>
      <w:r>
        <w:rPr>
          <w:b/>
          <w:spacing w:val="-6"/>
          <w:sz w:val="20"/>
        </w:rPr>
        <w:t> </w:t>
      </w:r>
      <w:r>
        <w:rPr>
          <w:b/>
          <w:sz w:val="20"/>
        </w:rPr>
        <w:t>DE</w:t>
      </w:r>
      <w:r>
        <w:rPr>
          <w:b/>
          <w:spacing w:val="-3"/>
          <w:sz w:val="20"/>
        </w:rPr>
        <w:t> </w:t>
      </w:r>
      <w:r>
        <w:rPr>
          <w:b/>
          <w:sz w:val="20"/>
        </w:rPr>
        <w:t>POBLACION</w:t>
      </w:r>
      <w:r>
        <w:rPr>
          <w:b/>
          <w:spacing w:val="-8"/>
          <w:sz w:val="20"/>
        </w:rPr>
        <w:t> </w:t>
      </w:r>
      <w:r>
        <w:rPr>
          <w:b/>
          <w:sz w:val="20"/>
        </w:rPr>
        <w:t>PARA EL ESTADO DE HIDALGO</w:t>
      </w:r>
    </w:p>
    <w:p>
      <w:pPr>
        <w:pStyle w:val="BodyText"/>
        <w:spacing w:before="227"/>
        <w:rPr>
          <w:b/>
        </w:rPr>
      </w:pPr>
    </w:p>
    <w:p>
      <w:pPr>
        <w:spacing w:before="0"/>
        <w:ind w:left="3382" w:right="2703" w:firstLine="873"/>
        <w:jc w:val="left"/>
        <w:rPr>
          <w:b/>
          <w:sz w:val="20"/>
        </w:rPr>
      </w:pPr>
      <w:r>
        <w:rPr>
          <w:b/>
          <w:sz w:val="20"/>
        </w:rPr>
        <w:t>CAPITULO I DISPOSICIONES</w:t>
      </w:r>
      <w:r>
        <w:rPr>
          <w:b/>
          <w:spacing w:val="-14"/>
          <w:sz w:val="20"/>
        </w:rPr>
        <w:t> </w:t>
      </w:r>
      <w:r>
        <w:rPr>
          <w:b/>
          <w:sz w:val="20"/>
        </w:rPr>
        <w:t>GENERALES</w:t>
      </w:r>
    </w:p>
    <w:p>
      <w:pPr>
        <w:pStyle w:val="BodyText"/>
        <w:spacing w:before="2"/>
        <w:rPr>
          <w:b/>
        </w:rPr>
      </w:pPr>
    </w:p>
    <w:p>
      <w:pPr>
        <w:pStyle w:val="BodyText"/>
        <w:ind w:left="116" w:right="109"/>
        <w:jc w:val="both"/>
      </w:pPr>
      <w:r>
        <w:rPr>
          <w:b/>
        </w:rPr>
        <w:t>Artículo 1</w:t>
      </w:r>
      <w:r>
        <w:rPr/>
        <w:t>.-Las disposiciones de esta Ley, son de Orden Público e Interés Social y de Observancia General en todo el Estado; tiene por objeto regular los fenómenos demográficos que afectan a la Población Hidalguense, en cuanto a su estructura, volumen, dinámica y distribución, para impulsar su desarrollo integral, sustentable y el mejoramiento de sus condiciones de vida.</w:t>
      </w:r>
    </w:p>
    <w:p>
      <w:pPr>
        <w:pStyle w:val="BodyText"/>
        <w:spacing w:before="2"/>
      </w:pPr>
    </w:p>
    <w:p>
      <w:pPr>
        <w:pStyle w:val="BodyText"/>
        <w:ind w:left="116" w:right="111"/>
        <w:jc w:val="both"/>
      </w:pPr>
      <w:r>
        <w:rPr>
          <w:b/>
        </w:rPr>
        <w:t>Artículo 2</w:t>
      </w:r>
      <w:r>
        <w:rPr/>
        <w:t>.-Corresponde al Poder Ejecutivo del Estado, establecer, coordinar, ejecutar, supervisar y evaluar la política Estatal de Población, dentro de un proceso de desarrollo integral del individuo y la sociedad en su conjunto.</w:t>
      </w:r>
    </w:p>
    <w:p>
      <w:pPr>
        <w:spacing w:after="0"/>
        <w:jc w:val="both"/>
        <w:sectPr>
          <w:pgSz w:w="12250" w:h="15830"/>
          <w:pgMar w:header="15" w:footer="740" w:top="1680" w:bottom="940" w:left="1300" w:right="1300"/>
        </w:sectPr>
      </w:pPr>
    </w:p>
    <w:p>
      <w:pPr>
        <w:pStyle w:val="BodyText"/>
        <w:spacing w:before="9"/>
      </w:pPr>
    </w:p>
    <w:p>
      <w:pPr>
        <w:pStyle w:val="BodyText"/>
        <w:ind w:left="116" w:right="115"/>
        <w:jc w:val="both"/>
      </w:pPr>
      <w:r>
        <w:rPr/>
        <w:t>El Poder Ejecutivo del Estado, aplicará la ley por conducto de la Secretaría de Gobierno, sin perjuicio de la intervención que se atribuya a otras Dependencias y Entidades Estatales.</w:t>
      </w:r>
    </w:p>
    <w:p>
      <w:pPr>
        <w:pStyle w:val="BodyText"/>
        <w:spacing w:before="2"/>
      </w:pPr>
    </w:p>
    <w:p>
      <w:pPr>
        <w:pStyle w:val="BodyText"/>
        <w:ind w:left="116" w:right="119"/>
        <w:jc w:val="both"/>
      </w:pPr>
      <w:r>
        <w:rPr>
          <w:b/>
        </w:rPr>
        <w:t>Artículo 3.-</w:t>
      </w:r>
      <w:r>
        <w:rPr/>
        <w:t>La Secretaría de Gobierno, a través del Consejo Estatal de Población, establecerá la planeación demográfica en el Estado, de conformidad con lo establecido en el presente ordenamiento.</w:t>
      </w:r>
    </w:p>
    <w:p>
      <w:pPr>
        <w:pStyle w:val="BodyText"/>
        <w:spacing w:before="1"/>
      </w:pPr>
    </w:p>
    <w:p>
      <w:pPr>
        <w:pStyle w:val="BodyText"/>
        <w:ind w:left="116" w:right="110"/>
        <w:jc w:val="both"/>
      </w:pPr>
      <w:r>
        <w:rPr/>
        <w:t>El Poder Ejecutivo Estatal y los Ayuntamientos, incorporarán al Plan Estatal de Desarrollo, a los planes y los programas institucionales, sectoriales y especiales de las Dependencias y Entidades Estatales, las políticas públicas necesarias, que impulsen el mejoramiento de la calidad de vida, así como el desarrollo armónico y sustentable de la Población Hidalguense.</w:t>
      </w:r>
    </w:p>
    <w:p>
      <w:pPr>
        <w:pStyle w:val="BodyText"/>
        <w:spacing w:before="228"/>
        <w:ind w:left="116"/>
        <w:jc w:val="both"/>
      </w:pPr>
      <w:r>
        <w:rPr>
          <w:b/>
        </w:rPr>
        <w:t>Artículo</w:t>
      </w:r>
      <w:r>
        <w:rPr>
          <w:b/>
          <w:spacing w:val="-2"/>
        </w:rPr>
        <w:t> </w:t>
      </w:r>
      <w:r>
        <w:rPr>
          <w:b/>
        </w:rPr>
        <w:t>4.</w:t>
      </w:r>
      <w:r>
        <w:rPr/>
        <w:t>-</w:t>
      </w:r>
      <w:r>
        <w:rPr>
          <w:spacing w:val="-8"/>
        </w:rPr>
        <w:t> </w:t>
      </w:r>
      <w:r>
        <w:rPr/>
        <w:t>Para</w:t>
      </w:r>
      <w:r>
        <w:rPr>
          <w:spacing w:val="-4"/>
        </w:rPr>
        <w:t> </w:t>
      </w:r>
      <w:r>
        <w:rPr/>
        <w:t>los</w:t>
      </w:r>
      <w:r>
        <w:rPr>
          <w:spacing w:val="-4"/>
        </w:rPr>
        <w:t> </w:t>
      </w:r>
      <w:r>
        <w:rPr/>
        <w:t>efectos</w:t>
      </w:r>
      <w:r>
        <w:rPr>
          <w:spacing w:val="-7"/>
        </w:rPr>
        <w:t> </w:t>
      </w:r>
      <w:r>
        <w:rPr/>
        <w:t>de</w:t>
      </w:r>
      <w:r>
        <w:rPr>
          <w:spacing w:val="-5"/>
        </w:rPr>
        <w:t> </w:t>
      </w:r>
      <w:r>
        <w:rPr/>
        <w:t>esta</w:t>
      </w:r>
      <w:r>
        <w:rPr>
          <w:spacing w:val="-4"/>
        </w:rPr>
        <w:t> </w:t>
      </w:r>
      <w:r>
        <w:rPr/>
        <w:t>ley</w:t>
      </w:r>
      <w:r>
        <w:rPr>
          <w:spacing w:val="-8"/>
        </w:rPr>
        <w:t> </w:t>
      </w:r>
      <w:r>
        <w:rPr/>
        <w:t>se</w:t>
      </w:r>
      <w:r>
        <w:rPr>
          <w:spacing w:val="-4"/>
        </w:rPr>
        <w:t> </w:t>
      </w:r>
      <w:r>
        <w:rPr/>
        <w:t>entenderá</w:t>
      </w:r>
      <w:r>
        <w:rPr>
          <w:spacing w:val="-9"/>
        </w:rPr>
        <w:t> </w:t>
      </w:r>
      <w:r>
        <w:rPr>
          <w:spacing w:val="-4"/>
        </w:rPr>
        <w:t>por:</w:t>
      </w:r>
    </w:p>
    <w:p>
      <w:pPr>
        <w:pStyle w:val="BodyText"/>
        <w:spacing w:before="1"/>
      </w:pPr>
    </w:p>
    <w:p>
      <w:pPr>
        <w:pStyle w:val="BodyText"/>
        <w:tabs>
          <w:tab w:pos="836" w:val="left" w:leader="none"/>
        </w:tabs>
        <w:ind w:left="116"/>
      </w:pPr>
      <w:r>
        <w:rPr>
          <w:b/>
          <w:spacing w:val="-5"/>
        </w:rPr>
        <w:t>I.-</w:t>
      </w:r>
      <w:r>
        <w:rPr>
          <w:b/>
        </w:rPr>
        <w:tab/>
      </w:r>
      <w:r>
        <w:rPr/>
        <w:t>CONSEJO.-</w:t>
      </w:r>
      <w:r>
        <w:rPr>
          <w:spacing w:val="-10"/>
        </w:rPr>
        <w:t> </w:t>
      </w:r>
      <w:r>
        <w:rPr/>
        <w:t>Consejo</w:t>
      </w:r>
      <w:r>
        <w:rPr>
          <w:spacing w:val="-7"/>
        </w:rPr>
        <w:t> </w:t>
      </w:r>
      <w:r>
        <w:rPr/>
        <w:t>Estatal</w:t>
      </w:r>
      <w:r>
        <w:rPr>
          <w:spacing w:val="-7"/>
        </w:rPr>
        <w:t> </w:t>
      </w:r>
      <w:r>
        <w:rPr/>
        <w:t>de</w:t>
      </w:r>
      <w:r>
        <w:rPr>
          <w:spacing w:val="-11"/>
        </w:rPr>
        <w:t> </w:t>
      </w:r>
      <w:r>
        <w:rPr/>
        <w:t>Población</w:t>
      </w:r>
      <w:r>
        <w:rPr>
          <w:spacing w:val="-7"/>
        </w:rPr>
        <w:t> </w:t>
      </w:r>
      <w:r>
        <w:rPr>
          <w:spacing w:val="-2"/>
        </w:rPr>
        <w:t>(COESPO)</w:t>
      </w:r>
    </w:p>
    <w:p>
      <w:pPr>
        <w:pStyle w:val="BodyText"/>
        <w:spacing w:before="1"/>
      </w:pPr>
    </w:p>
    <w:p>
      <w:pPr>
        <w:pStyle w:val="BodyText"/>
        <w:tabs>
          <w:tab w:pos="836" w:val="left" w:leader="none"/>
        </w:tabs>
        <w:ind w:left="116"/>
      </w:pPr>
      <w:r>
        <w:rPr>
          <w:b/>
          <w:spacing w:val="-4"/>
        </w:rPr>
        <w:t>II</w:t>
      </w:r>
      <w:r>
        <w:rPr>
          <w:spacing w:val="-4"/>
        </w:rPr>
        <w:t>.</w:t>
      </w:r>
      <w:r>
        <w:rPr>
          <w:b/>
          <w:spacing w:val="-4"/>
        </w:rPr>
        <w:t>-</w:t>
      </w:r>
      <w:r>
        <w:rPr>
          <w:b/>
        </w:rPr>
        <w:tab/>
      </w:r>
      <w:r>
        <w:rPr/>
        <w:t>CONSEJOS</w:t>
      </w:r>
      <w:r>
        <w:rPr>
          <w:spacing w:val="-15"/>
        </w:rPr>
        <w:t> </w:t>
      </w:r>
      <w:r>
        <w:rPr/>
        <w:t>MUNICIPALES.-</w:t>
      </w:r>
      <w:r>
        <w:rPr>
          <w:spacing w:val="-12"/>
        </w:rPr>
        <w:t> </w:t>
      </w:r>
      <w:r>
        <w:rPr/>
        <w:t>Consejos</w:t>
      </w:r>
      <w:r>
        <w:rPr>
          <w:spacing w:val="-12"/>
        </w:rPr>
        <w:t> </w:t>
      </w:r>
      <w:r>
        <w:rPr/>
        <w:t>Municipales</w:t>
      </w:r>
      <w:r>
        <w:rPr>
          <w:spacing w:val="-9"/>
        </w:rPr>
        <w:t> </w:t>
      </w:r>
      <w:r>
        <w:rPr/>
        <w:t>de</w:t>
      </w:r>
      <w:r>
        <w:rPr>
          <w:spacing w:val="-10"/>
        </w:rPr>
        <w:t> </w:t>
      </w:r>
      <w:r>
        <w:rPr/>
        <w:t>Población</w:t>
      </w:r>
      <w:r>
        <w:rPr>
          <w:spacing w:val="-9"/>
        </w:rPr>
        <w:t> </w:t>
      </w:r>
      <w:r>
        <w:rPr>
          <w:spacing w:val="-2"/>
        </w:rPr>
        <w:t>(COMUPO)</w:t>
      </w:r>
    </w:p>
    <w:p>
      <w:pPr>
        <w:pStyle w:val="BodyText"/>
        <w:spacing w:before="1"/>
      </w:pPr>
    </w:p>
    <w:p>
      <w:pPr>
        <w:pStyle w:val="BodyText"/>
        <w:tabs>
          <w:tab w:pos="836" w:val="left" w:leader="none"/>
        </w:tabs>
        <w:ind w:left="116"/>
      </w:pPr>
      <w:r>
        <w:rPr>
          <w:b/>
          <w:spacing w:val="-2"/>
        </w:rPr>
        <w:t>III.-</w:t>
      </w:r>
      <w:r>
        <w:rPr>
          <w:b/>
        </w:rPr>
        <w:tab/>
      </w:r>
      <w:r>
        <w:rPr/>
        <w:t>PROGRAMA.-</w:t>
      </w:r>
      <w:r>
        <w:rPr>
          <w:spacing w:val="-7"/>
        </w:rPr>
        <w:t> </w:t>
      </w:r>
      <w:r>
        <w:rPr/>
        <w:t>Programa</w:t>
      </w:r>
      <w:r>
        <w:rPr>
          <w:spacing w:val="-12"/>
        </w:rPr>
        <w:t> </w:t>
      </w:r>
      <w:r>
        <w:rPr/>
        <w:t>Estatal</w:t>
      </w:r>
      <w:r>
        <w:rPr>
          <w:spacing w:val="-8"/>
        </w:rPr>
        <w:t> </w:t>
      </w:r>
      <w:r>
        <w:rPr/>
        <w:t>de</w:t>
      </w:r>
      <w:r>
        <w:rPr>
          <w:spacing w:val="-7"/>
        </w:rPr>
        <w:t> </w:t>
      </w:r>
      <w:r>
        <w:rPr>
          <w:spacing w:val="-2"/>
        </w:rPr>
        <w:t>Población</w:t>
      </w:r>
    </w:p>
    <w:p>
      <w:pPr>
        <w:pStyle w:val="BodyText"/>
        <w:spacing w:before="1"/>
      </w:pPr>
    </w:p>
    <w:p>
      <w:pPr>
        <w:pStyle w:val="BodyText"/>
        <w:tabs>
          <w:tab w:pos="836" w:val="left" w:leader="none"/>
        </w:tabs>
        <w:ind w:left="116"/>
      </w:pPr>
      <w:r>
        <w:rPr>
          <w:b/>
          <w:spacing w:val="-4"/>
        </w:rPr>
        <w:t>IV.-</w:t>
      </w:r>
      <w:r>
        <w:rPr>
          <w:b/>
        </w:rPr>
        <w:tab/>
      </w:r>
      <w:r>
        <w:rPr/>
        <w:t>PROGRAMA</w:t>
      </w:r>
      <w:r>
        <w:rPr>
          <w:spacing w:val="-14"/>
        </w:rPr>
        <w:t> </w:t>
      </w:r>
      <w:r>
        <w:rPr/>
        <w:t>MUNICIPAL:</w:t>
      </w:r>
      <w:r>
        <w:rPr>
          <w:spacing w:val="-11"/>
        </w:rPr>
        <w:t> </w:t>
      </w:r>
      <w:r>
        <w:rPr/>
        <w:t>Programa</w:t>
      </w:r>
      <w:r>
        <w:rPr>
          <w:spacing w:val="-9"/>
        </w:rPr>
        <w:t> </w:t>
      </w:r>
      <w:r>
        <w:rPr/>
        <w:t>Municipal</w:t>
      </w:r>
      <w:r>
        <w:rPr>
          <w:spacing w:val="-9"/>
        </w:rPr>
        <w:t> </w:t>
      </w:r>
      <w:r>
        <w:rPr/>
        <w:t>de</w:t>
      </w:r>
      <w:r>
        <w:rPr>
          <w:spacing w:val="-8"/>
        </w:rPr>
        <w:t> </w:t>
      </w:r>
      <w:r>
        <w:rPr>
          <w:spacing w:val="-2"/>
        </w:rPr>
        <w:t>Población</w:t>
      </w:r>
    </w:p>
    <w:p>
      <w:pPr>
        <w:pStyle w:val="BodyText"/>
        <w:tabs>
          <w:tab w:pos="836" w:val="left" w:leader="none"/>
        </w:tabs>
        <w:spacing w:before="226"/>
        <w:ind w:left="116"/>
      </w:pPr>
      <w:r>
        <w:rPr>
          <w:b/>
          <w:spacing w:val="-5"/>
        </w:rPr>
        <w:t>V.-</w:t>
      </w:r>
      <w:r>
        <w:rPr>
          <w:b/>
        </w:rPr>
        <w:tab/>
      </w:r>
      <w:r>
        <w:rPr/>
        <w:t>COMITÉ.-</w:t>
      </w:r>
      <w:r>
        <w:rPr>
          <w:spacing w:val="-8"/>
        </w:rPr>
        <w:t> </w:t>
      </w:r>
      <w:r>
        <w:rPr/>
        <w:t>Comité</w:t>
      </w:r>
      <w:r>
        <w:rPr>
          <w:spacing w:val="-8"/>
        </w:rPr>
        <w:t> </w:t>
      </w:r>
      <w:r>
        <w:rPr/>
        <w:t>de</w:t>
      </w:r>
      <w:r>
        <w:rPr>
          <w:spacing w:val="-12"/>
        </w:rPr>
        <w:t> </w:t>
      </w:r>
      <w:r>
        <w:rPr/>
        <w:t>Planeación</w:t>
      </w:r>
      <w:r>
        <w:rPr>
          <w:spacing w:val="-7"/>
        </w:rPr>
        <w:t> </w:t>
      </w:r>
      <w:r>
        <w:rPr/>
        <w:t>para</w:t>
      </w:r>
      <w:r>
        <w:rPr>
          <w:spacing w:val="-8"/>
        </w:rPr>
        <w:t> </w:t>
      </w:r>
      <w:r>
        <w:rPr/>
        <w:t>el</w:t>
      </w:r>
      <w:r>
        <w:rPr>
          <w:spacing w:val="-7"/>
        </w:rPr>
        <w:t> </w:t>
      </w:r>
      <w:r>
        <w:rPr/>
        <w:t>Desarrollo</w:t>
      </w:r>
      <w:r>
        <w:rPr>
          <w:spacing w:val="-8"/>
        </w:rPr>
        <w:t> </w:t>
      </w:r>
      <w:r>
        <w:rPr/>
        <w:t>de</w:t>
      </w:r>
      <w:r>
        <w:rPr>
          <w:spacing w:val="-7"/>
        </w:rPr>
        <w:t> </w:t>
      </w:r>
      <w:r>
        <w:rPr/>
        <w:t>Hidalgo</w:t>
      </w:r>
      <w:r>
        <w:rPr>
          <w:spacing w:val="-7"/>
        </w:rPr>
        <w:t> </w:t>
      </w:r>
      <w:r>
        <w:rPr>
          <w:spacing w:val="-2"/>
        </w:rPr>
        <w:t>(COPLADEHI)</w:t>
      </w:r>
    </w:p>
    <w:p>
      <w:pPr>
        <w:pStyle w:val="BodyText"/>
      </w:pPr>
    </w:p>
    <w:p>
      <w:pPr>
        <w:pStyle w:val="BodyText"/>
        <w:spacing w:before="1"/>
      </w:pPr>
    </w:p>
    <w:p>
      <w:pPr>
        <w:spacing w:before="1"/>
        <w:ind w:left="2634" w:right="2633" w:firstLine="0"/>
        <w:jc w:val="center"/>
        <w:rPr>
          <w:b/>
          <w:sz w:val="20"/>
        </w:rPr>
      </w:pPr>
      <w:r>
        <w:rPr>
          <w:b/>
          <w:sz w:val="20"/>
        </w:rPr>
        <w:t>CAPITULO</w:t>
      </w:r>
      <w:r>
        <w:rPr>
          <w:b/>
          <w:spacing w:val="-12"/>
          <w:sz w:val="20"/>
        </w:rPr>
        <w:t> </w:t>
      </w:r>
      <w:r>
        <w:rPr>
          <w:b/>
          <w:spacing w:val="-5"/>
          <w:sz w:val="20"/>
        </w:rPr>
        <w:t>II</w:t>
      </w:r>
    </w:p>
    <w:p>
      <w:pPr>
        <w:spacing w:before="0"/>
        <w:ind w:left="2634" w:right="2633" w:firstLine="0"/>
        <w:jc w:val="center"/>
        <w:rPr>
          <w:b/>
          <w:sz w:val="20"/>
        </w:rPr>
      </w:pPr>
      <w:r>
        <w:rPr>
          <w:b/>
          <w:sz w:val="20"/>
        </w:rPr>
        <w:t>DE</w:t>
      </w:r>
      <w:r>
        <w:rPr>
          <w:b/>
          <w:spacing w:val="-3"/>
          <w:sz w:val="20"/>
        </w:rPr>
        <w:t> </w:t>
      </w:r>
      <w:r>
        <w:rPr>
          <w:b/>
          <w:sz w:val="20"/>
        </w:rPr>
        <w:t>LA</w:t>
      </w:r>
      <w:r>
        <w:rPr>
          <w:b/>
          <w:spacing w:val="-8"/>
          <w:sz w:val="20"/>
        </w:rPr>
        <w:t> </w:t>
      </w:r>
      <w:r>
        <w:rPr>
          <w:b/>
          <w:sz w:val="20"/>
        </w:rPr>
        <w:t>POLITICA</w:t>
      </w:r>
      <w:r>
        <w:rPr>
          <w:b/>
          <w:spacing w:val="-9"/>
          <w:sz w:val="20"/>
        </w:rPr>
        <w:t> </w:t>
      </w:r>
      <w:r>
        <w:rPr>
          <w:b/>
          <w:sz w:val="20"/>
        </w:rPr>
        <w:t>ESTATAL</w:t>
      </w:r>
      <w:r>
        <w:rPr>
          <w:b/>
          <w:spacing w:val="-5"/>
          <w:sz w:val="20"/>
        </w:rPr>
        <w:t> </w:t>
      </w:r>
      <w:r>
        <w:rPr>
          <w:b/>
          <w:sz w:val="20"/>
        </w:rPr>
        <w:t>DE</w:t>
      </w:r>
      <w:r>
        <w:rPr>
          <w:b/>
          <w:spacing w:val="-6"/>
          <w:sz w:val="20"/>
        </w:rPr>
        <w:t> </w:t>
      </w:r>
      <w:r>
        <w:rPr>
          <w:b/>
          <w:spacing w:val="-2"/>
          <w:sz w:val="20"/>
        </w:rPr>
        <w:t>POBLACION</w:t>
      </w:r>
    </w:p>
    <w:p>
      <w:pPr>
        <w:pStyle w:val="BodyText"/>
        <w:spacing w:before="1"/>
        <w:rPr>
          <w:b/>
        </w:rPr>
      </w:pPr>
    </w:p>
    <w:p>
      <w:pPr>
        <w:pStyle w:val="BodyText"/>
        <w:ind w:left="116" w:right="112"/>
        <w:jc w:val="both"/>
      </w:pPr>
      <w:r>
        <w:rPr>
          <w:b/>
        </w:rPr>
        <w:t>Artículo 5</w:t>
      </w:r>
      <w:r>
        <w:rPr/>
        <w:t>.- Las políticas públicas, planes y programas que implemente el Titular del Poder Ejecutivo a través del CONSEJO, las Dependencias y Entidades Estatales, en el marco de lo dispuesto por el Plan Estatal de Desarrollo, tendrán como objetivo contribuir al bienestar de la Población y al mejoramiento de</w:t>
      </w:r>
      <w:r>
        <w:rPr>
          <w:spacing w:val="40"/>
        </w:rPr>
        <w:t> </w:t>
      </w:r>
      <w:r>
        <w:rPr/>
        <w:t>la calidad de vida de los individuos y la familia, con pleno respeto a la libertad de las parejas a decidir el número y espaciamiento de sus hijos, los valores tradicionales de las regiones, especialmente en el caso de la Población indígena, comunidades y zonas marginadas.</w:t>
      </w:r>
    </w:p>
    <w:p>
      <w:pPr>
        <w:pStyle w:val="BodyText"/>
        <w:spacing w:before="229"/>
        <w:ind w:left="116" w:right="110"/>
        <w:jc w:val="both"/>
      </w:pPr>
      <w:r>
        <w:rPr>
          <w:b/>
        </w:rPr>
        <w:t>Artículo 6.-</w:t>
      </w:r>
      <w:r>
        <w:rPr/>
        <w:t>Los planes, programas y las políticas que en materia de Población, se apliquen en el Estado, serán responsabilidad del Titular del Poder Ejecutivo, su instrumentación estará a cargo del CONSEJO y su implementación a cargo de las Dependencias y Entidades Estatales y los Ayuntamientos que </w:t>
      </w:r>
      <w:r>
        <w:rPr>
          <w:spacing w:val="-2"/>
        </w:rPr>
        <w:t>correspondan.</w:t>
      </w:r>
    </w:p>
    <w:p>
      <w:pPr>
        <w:pStyle w:val="BodyText"/>
        <w:spacing w:before="2"/>
      </w:pPr>
    </w:p>
    <w:p>
      <w:pPr>
        <w:pStyle w:val="BodyText"/>
        <w:ind w:left="116" w:right="107"/>
        <w:jc w:val="both"/>
      </w:pPr>
      <w:r>
        <w:rPr>
          <w:b/>
        </w:rPr>
        <w:t>Artículo 6 BIS.- </w:t>
      </w:r>
      <w:r>
        <w:rPr/>
        <w:t>El diseño, ejecución, monitoreo y evaluación de los planes, programas y las políticas públicas</w:t>
      </w:r>
      <w:r>
        <w:rPr>
          <w:spacing w:val="-1"/>
        </w:rPr>
        <w:t> </w:t>
      </w:r>
      <w:r>
        <w:rPr/>
        <w:t>que</w:t>
      </w:r>
      <w:r>
        <w:rPr>
          <w:spacing w:val="-2"/>
        </w:rPr>
        <w:t> </w:t>
      </w:r>
      <w:r>
        <w:rPr/>
        <w:t>se</w:t>
      </w:r>
      <w:r>
        <w:rPr>
          <w:spacing w:val="-2"/>
        </w:rPr>
        <w:t> </w:t>
      </w:r>
      <w:r>
        <w:rPr/>
        <w:t>apliquen</w:t>
      </w:r>
      <w:r>
        <w:rPr>
          <w:spacing w:val="-2"/>
        </w:rPr>
        <w:t> </w:t>
      </w:r>
      <w:r>
        <w:rPr/>
        <w:t>en</w:t>
      </w:r>
      <w:r>
        <w:rPr>
          <w:spacing w:val="-2"/>
        </w:rPr>
        <w:t> </w:t>
      </w:r>
      <w:r>
        <w:rPr/>
        <w:t>el</w:t>
      </w:r>
      <w:r>
        <w:rPr>
          <w:spacing w:val="-2"/>
        </w:rPr>
        <w:t> </w:t>
      </w:r>
      <w:r>
        <w:rPr/>
        <w:t>Estado</w:t>
      </w:r>
      <w:r>
        <w:rPr>
          <w:spacing w:val="-2"/>
        </w:rPr>
        <w:t> </w:t>
      </w:r>
      <w:r>
        <w:rPr/>
        <w:t>deberá</w:t>
      </w:r>
      <w:r>
        <w:rPr>
          <w:spacing w:val="-2"/>
        </w:rPr>
        <w:t> </w:t>
      </w:r>
      <w:r>
        <w:rPr/>
        <w:t>incorporar un</w:t>
      </w:r>
      <w:r>
        <w:rPr>
          <w:spacing w:val="-2"/>
        </w:rPr>
        <w:t> </w:t>
      </w:r>
      <w:r>
        <w:rPr/>
        <w:t>enfoque</w:t>
      </w:r>
      <w:r>
        <w:rPr>
          <w:spacing w:val="-2"/>
        </w:rPr>
        <w:t> </w:t>
      </w:r>
      <w:r>
        <w:rPr/>
        <w:t>demográfico, atendiendo</w:t>
      </w:r>
      <w:r>
        <w:rPr>
          <w:spacing w:val="-2"/>
        </w:rPr>
        <w:t> </w:t>
      </w:r>
      <w:r>
        <w:rPr/>
        <w:t>el</w:t>
      </w:r>
      <w:r>
        <w:rPr>
          <w:spacing w:val="-2"/>
        </w:rPr>
        <w:t> </w:t>
      </w:r>
      <w:r>
        <w:rPr/>
        <w:t>volumen, distribución, la estructura y la composición de la población.</w:t>
      </w:r>
    </w:p>
    <w:p>
      <w:pPr>
        <w:pStyle w:val="BodyText"/>
        <w:spacing w:before="227"/>
        <w:ind w:left="116" w:right="112"/>
        <w:jc w:val="both"/>
      </w:pPr>
      <w:r>
        <w:rPr>
          <w:b/>
        </w:rPr>
        <w:t>Artículo 7.-</w:t>
      </w:r>
      <w:r>
        <w:rPr/>
        <w:t>Para</w:t>
      </w:r>
      <w:r>
        <w:rPr>
          <w:spacing w:val="-2"/>
        </w:rPr>
        <w:t> </w:t>
      </w:r>
      <w:r>
        <w:rPr/>
        <w:t>el</w:t>
      </w:r>
      <w:r>
        <w:rPr>
          <w:spacing w:val="-2"/>
        </w:rPr>
        <w:t> </w:t>
      </w:r>
      <w:r>
        <w:rPr/>
        <w:t>cumplimiento</w:t>
      </w:r>
      <w:r>
        <w:rPr>
          <w:spacing w:val="-2"/>
        </w:rPr>
        <w:t> </w:t>
      </w:r>
      <w:r>
        <w:rPr/>
        <w:t>de</w:t>
      </w:r>
      <w:r>
        <w:rPr>
          <w:spacing w:val="-2"/>
        </w:rPr>
        <w:t> </w:t>
      </w:r>
      <w:r>
        <w:rPr/>
        <w:t>lo</w:t>
      </w:r>
      <w:r>
        <w:rPr>
          <w:spacing w:val="-2"/>
        </w:rPr>
        <w:t> </w:t>
      </w:r>
      <w:r>
        <w:rPr/>
        <w:t>dispuesto</w:t>
      </w:r>
      <w:r>
        <w:rPr>
          <w:spacing w:val="-2"/>
        </w:rPr>
        <w:t> </w:t>
      </w:r>
      <w:r>
        <w:rPr/>
        <w:t>en</w:t>
      </w:r>
      <w:r>
        <w:rPr>
          <w:spacing w:val="-2"/>
        </w:rPr>
        <w:t> </w:t>
      </w:r>
      <w:r>
        <w:rPr/>
        <w:t>el</w:t>
      </w:r>
      <w:r>
        <w:rPr>
          <w:spacing w:val="-2"/>
        </w:rPr>
        <w:t> </w:t>
      </w:r>
      <w:r>
        <w:rPr/>
        <w:t>Artículo</w:t>
      </w:r>
      <w:r>
        <w:rPr>
          <w:spacing w:val="-2"/>
        </w:rPr>
        <w:t> </w:t>
      </w:r>
      <w:r>
        <w:rPr/>
        <w:t>anterior, el</w:t>
      </w:r>
      <w:r>
        <w:rPr>
          <w:spacing w:val="-7"/>
        </w:rPr>
        <w:t> </w:t>
      </w:r>
      <w:r>
        <w:rPr/>
        <w:t>Gobernador</w:t>
      </w:r>
      <w:r>
        <w:rPr>
          <w:spacing w:val="-1"/>
        </w:rPr>
        <w:t> </w:t>
      </w:r>
      <w:r>
        <w:rPr/>
        <w:t>del</w:t>
      </w:r>
      <w:r>
        <w:rPr>
          <w:spacing w:val="-2"/>
        </w:rPr>
        <w:t> </w:t>
      </w:r>
      <w:r>
        <w:rPr/>
        <w:t>Estado, tomará en cuenta entre otros aspectos los siguientes:</w:t>
      </w:r>
    </w:p>
    <w:p>
      <w:pPr>
        <w:pStyle w:val="BodyText"/>
        <w:spacing w:before="1"/>
      </w:pPr>
    </w:p>
    <w:p>
      <w:pPr>
        <w:pStyle w:val="BodyText"/>
        <w:spacing w:before="1"/>
        <w:ind w:left="116"/>
        <w:jc w:val="both"/>
      </w:pPr>
      <w:r>
        <w:rPr>
          <w:b/>
        </w:rPr>
        <w:t>I.-</w:t>
      </w:r>
      <w:r>
        <w:rPr>
          <w:b/>
          <w:spacing w:val="64"/>
        </w:rPr>
        <w:t>   </w:t>
      </w:r>
      <w:r>
        <w:rPr/>
        <w:t>La</w:t>
      </w:r>
      <w:r>
        <w:rPr>
          <w:spacing w:val="-4"/>
        </w:rPr>
        <w:t> </w:t>
      </w:r>
      <w:r>
        <w:rPr/>
        <w:t>información</w:t>
      </w:r>
      <w:r>
        <w:rPr>
          <w:spacing w:val="-3"/>
        </w:rPr>
        <w:t> </w:t>
      </w:r>
      <w:r>
        <w:rPr/>
        <w:t>demográfica</w:t>
      </w:r>
      <w:r>
        <w:rPr>
          <w:spacing w:val="-4"/>
        </w:rPr>
        <w:t> </w:t>
      </w:r>
      <w:r>
        <w:rPr/>
        <w:t>actualizada</w:t>
      </w:r>
      <w:r>
        <w:rPr>
          <w:spacing w:val="-4"/>
        </w:rPr>
        <w:t> </w:t>
      </w:r>
      <w:r>
        <w:rPr/>
        <w:t>que</w:t>
      </w:r>
      <w:r>
        <w:rPr>
          <w:spacing w:val="-3"/>
        </w:rPr>
        <w:t> </w:t>
      </w:r>
      <w:r>
        <w:rPr/>
        <w:t>exista</w:t>
      </w:r>
      <w:r>
        <w:rPr>
          <w:spacing w:val="-4"/>
        </w:rPr>
        <w:t> </w:t>
      </w:r>
      <w:r>
        <w:rPr/>
        <w:t>a</w:t>
      </w:r>
      <w:r>
        <w:rPr>
          <w:spacing w:val="-3"/>
        </w:rPr>
        <w:t> </w:t>
      </w:r>
      <w:r>
        <w:rPr/>
        <w:t>nivel</w:t>
      </w:r>
      <w:r>
        <w:rPr>
          <w:spacing w:val="49"/>
        </w:rPr>
        <w:t> </w:t>
      </w:r>
      <w:r>
        <w:rPr/>
        <w:t>Estatal</w:t>
      </w:r>
      <w:r>
        <w:rPr>
          <w:spacing w:val="-3"/>
        </w:rPr>
        <w:t> </w:t>
      </w:r>
      <w:r>
        <w:rPr/>
        <w:t>y</w:t>
      </w:r>
      <w:r>
        <w:rPr>
          <w:spacing w:val="-7"/>
        </w:rPr>
        <w:t> </w:t>
      </w:r>
      <w:r>
        <w:rPr>
          <w:spacing w:val="-2"/>
        </w:rPr>
        <w:t>Municipal;</w:t>
      </w:r>
    </w:p>
    <w:p>
      <w:pPr>
        <w:pStyle w:val="BodyText"/>
        <w:spacing w:before="1"/>
      </w:pPr>
    </w:p>
    <w:p>
      <w:pPr>
        <w:pStyle w:val="BodyText"/>
        <w:tabs>
          <w:tab w:pos="683" w:val="left" w:leader="none"/>
        </w:tabs>
        <w:ind w:left="683" w:right="118" w:hanging="567"/>
      </w:pPr>
      <w:r>
        <w:rPr>
          <w:b/>
          <w:spacing w:val="-4"/>
        </w:rPr>
        <w:t>II.-</w:t>
      </w:r>
      <w:r>
        <w:rPr>
          <w:b/>
        </w:rPr>
        <w:tab/>
      </w:r>
      <w:r>
        <w:rPr/>
        <w:t>Las</w:t>
      </w:r>
      <w:r>
        <w:rPr>
          <w:spacing w:val="40"/>
        </w:rPr>
        <w:t> </w:t>
      </w:r>
      <w:r>
        <w:rPr/>
        <w:t>tendencias</w:t>
      </w:r>
      <w:r>
        <w:rPr>
          <w:spacing w:val="40"/>
        </w:rPr>
        <w:t> </w:t>
      </w:r>
      <w:r>
        <w:rPr/>
        <w:t>de</w:t>
      </w:r>
      <w:r>
        <w:rPr>
          <w:spacing w:val="40"/>
        </w:rPr>
        <w:t> </w:t>
      </w:r>
      <w:r>
        <w:rPr/>
        <w:t>los</w:t>
      </w:r>
      <w:r>
        <w:rPr>
          <w:spacing w:val="40"/>
        </w:rPr>
        <w:t> </w:t>
      </w:r>
      <w:r>
        <w:rPr/>
        <w:t>fenómenos</w:t>
      </w:r>
      <w:r>
        <w:rPr>
          <w:spacing w:val="40"/>
        </w:rPr>
        <w:t> </w:t>
      </w:r>
      <w:r>
        <w:rPr/>
        <w:t>Poblacionales</w:t>
      </w:r>
      <w:r>
        <w:rPr>
          <w:spacing w:val="40"/>
        </w:rPr>
        <w:t> </w:t>
      </w:r>
      <w:r>
        <w:rPr/>
        <w:t>y</w:t>
      </w:r>
      <w:r>
        <w:rPr>
          <w:spacing w:val="66"/>
        </w:rPr>
        <w:t> </w:t>
      </w:r>
      <w:r>
        <w:rPr/>
        <w:t>sus</w:t>
      </w:r>
      <w:r>
        <w:rPr>
          <w:spacing w:val="40"/>
        </w:rPr>
        <w:t> </w:t>
      </w:r>
      <w:r>
        <w:rPr/>
        <w:t>impactos,</w:t>
      </w:r>
      <w:r>
        <w:rPr>
          <w:spacing w:val="40"/>
        </w:rPr>
        <w:t> </w:t>
      </w:r>
      <w:r>
        <w:rPr/>
        <w:t>presentes</w:t>
      </w:r>
      <w:r>
        <w:rPr>
          <w:spacing w:val="40"/>
        </w:rPr>
        <w:t> </w:t>
      </w:r>
      <w:r>
        <w:rPr/>
        <w:t>y</w:t>
      </w:r>
      <w:r>
        <w:rPr>
          <w:spacing w:val="40"/>
        </w:rPr>
        <w:t> </w:t>
      </w:r>
      <w:r>
        <w:rPr/>
        <w:t>futuros,</w:t>
      </w:r>
      <w:r>
        <w:rPr>
          <w:spacing w:val="40"/>
        </w:rPr>
        <w:t> </w:t>
      </w:r>
      <w:r>
        <w:rPr/>
        <w:t>en</w:t>
      </w:r>
      <w:r>
        <w:rPr>
          <w:spacing w:val="40"/>
        </w:rPr>
        <w:t> </w:t>
      </w:r>
      <w:r>
        <w:rPr/>
        <w:t>el</w:t>
      </w:r>
      <w:r>
        <w:rPr>
          <w:spacing w:val="40"/>
        </w:rPr>
        <w:t> </w:t>
      </w:r>
      <w:r>
        <w:rPr/>
        <w:t>desarrollo del Estado;</w:t>
      </w:r>
    </w:p>
    <w:p>
      <w:pPr>
        <w:pStyle w:val="BodyText"/>
        <w:spacing w:before="1"/>
      </w:pPr>
    </w:p>
    <w:p>
      <w:pPr>
        <w:pStyle w:val="BodyText"/>
        <w:tabs>
          <w:tab w:pos="683" w:val="left" w:leader="none"/>
        </w:tabs>
        <w:ind w:left="683" w:right="107" w:hanging="567"/>
      </w:pPr>
      <w:r>
        <w:rPr>
          <w:b/>
          <w:spacing w:val="-2"/>
        </w:rPr>
        <w:t>III.-</w:t>
      </w:r>
      <w:r>
        <w:rPr>
          <w:b/>
        </w:rPr>
        <w:tab/>
      </w:r>
      <w:r>
        <w:rPr/>
        <w:t>Las</w:t>
      </w:r>
      <w:r>
        <w:rPr>
          <w:spacing w:val="28"/>
        </w:rPr>
        <w:t> </w:t>
      </w:r>
      <w:r>
        <w:rPr/>
        <w:t>causas</w:t>
      </w:r>
      <w:r>
        <w:rPr>
          <w:spacing w:val="28"/>
        </w:rPr>
        <w:t> </w:t>
      </w:r>
      <w:r>
        <w:rPr/>
        <w:t>y</w:t>
      </w:r>
      <w:r>
        <w:rPr>
          <w:spacing w:val="23"/>
        </w:rPr>
        <w:t> </w:t>
      </w:r>
      <w:r>
        <w:rPr/>
        <w:t>efectos</w:t>
      </w:r>
      <w:r>
        <w:rPr>
          <w:spacing w:val="23"/>
        </w:rPr>
        <w:t> </w:t>
      </w:r>
      <w:r>
        <w:rPr/>
        <w:t>de</w:t>
      </w:r>
      <w:r>
        <w:rPr>
          <w:spacing w:val="27"/>
        </w:rPr>
        <w:t> </w:t>
      </w:r>
      <w:r>
        <w:rPr/>
        <w:t>la</w:t>
      </w:r>
      <w:r>
        <w:rPr>
          <w:spacing w:val="26"/>
        </w:rPr>
        <w:t> </w:t>
      </w:r>
      <w:r>
        <w:rPr/>
        <w:t>migración</w:t>
      </w:r>
      <w:r>
        <w:rPr>
          <w:spacing w:val="27"/>
        </w:rPr>
        <w:t> </w:t>
      </w:r>
      <w:r>
        <w:rPr/>
        <w:t>de</w:t>
      </w:r>
      <w:r>
        <w:rPr>
          <w:spacing w:val="22"/>
        </w:rPr>
        <w:t> </w:t>
      </w:r>
      <w:r>
        <w:rPr/>
        <w:t>grupos</w:t>
      </w:r>
      <w:r>
        <w:rPr>
          <w:spacing w:val="28"/>
        </w:rPr>
        <w:t> </w:t>
      </w:r>
      <w:r>
        <w:rPr/>
        <w:t>de</w:t>
      </w:r>
      <w:r>
        <w:rPr>
          <w:spacing w:val="22"/>
        </w:rPr>
        <w:t> </w:t>
      </w:r>
      <w:r>
        <w:rPr/>
        <w:t>Población</w:t>
      </w:r>
      <w:r>
        <w:rPr>
          <w:spacing w:val="26"/>
        </w:rPr>
        <w:t> </w:t>
      </w:r>
      <w:r>
        <w:rPr/>
        <w:t>al</w:t>
      </w:r>
      <w:r>
        <w:rPr>
          <w:spacing w:val="26"/>
        </w:rPr>
        <w:t> </w:t>
      </w:r>
      <w:r>
        <w:rPr/>
        <w:t>interior</w:t>
      </w:r>
      <w:r>
        <w:rPr>
          <w:spacing w:val="28"/>
        </w:rPr>
        <w:t> </w:t>
      </w:r>
      <w:r>
        <w:rPr/>
        <w:t>del</w:t>
      </w:r>
      <w:r>
        <w:rPr>
          <w:spacing w:val="26"/>
        </w:rPr>
        <w:t> </w:t>
      </w:r>
      <w:r>
        <w:rPr/>
        <w:t>Estado,</w:t>
      </w:r>
      <w:r>
        <w:rPr>
          <w:spacing w:val="25"/>
        </w:rPr>
        <w:t> </w:t>
      </w:r>
      <w:r>
        <w:rPr/>
        <w:t>hacia</w:t>
      </w:r>
      <w:r>
        <w:rPr>
          <w:spacing w:val="26"/>
        </w:rPr>
        <w:t> </w:t>
      </w:r>
      <w:r>
        <w:rPr/>
        <w:t>otras Entidades Federativas y al extranjero;</w:t>
      </w:r>
    </w:p>
    <w:p>
      <w:pPr>
        <w:spacing w:after="0"/>
        <w:sectPr>
          <w:pgSz w:w="12250" w:h="15830"/>
          <w:pgMar w:header="15" w:footer="740" w:top="1680" w:bottom="940" w:left="1300" w:right="1300"/>
        </w:sectPr>
      </w:pPr>
    </w:p>
    <w:p>
      <w:pPr>
        <w:pStyle w:val="BodyText"/>
        <w:tabs>
          <w:tab w:pos="683" w:val="left" w:leader="none"/>
        </w:tabs>
        <w:spacing w:before="9"/>
        <w:ind w:left="683" w:right="118" w:hanging="567"/>
      </w:pPr>
      <w:r>
        <w:rPr>
          <w:b/>
          <w:spacing w:val="-4"/>
        </w:rPr>
        <w:t>IV.-</w:t>
      </w:r>
      <w:r>
        <w:rPr>
          <w:b/>
        </w:rPr>
        <w:tab/>
      </w:r>
      <w:r>
        <w:rPr/>
        <w:t>Las tareas programáticas de las Dependencias y Entidades Públicas, que tengan o puedan tener impacto en los fenómenos demográficos del Estado;</w:t>
      </w:r>
    </w:p>
    <w:p>
      <w:pPr>
        <w:pStyle w:val="BodyText"/>
        <w:spacing w:before="1"/>
      </w:pPr>
    </w:p>
    <w:p>
      <w:pPr>
        <w:pStyle w:val="BodyText"/>
        <w:tabs>
          <w:tab w:pos="683" w:val="left" w:leader="none"/>
        </w:tabs>
        <w:spacing w:before="1"/>
        <w:ind w:left="683" w:right="118" w:hanging="567"/>
      </w:pPr>
      <w:r>
        <w:rPr>
          <w:b/>
          <w:spacing w:val="-4"/>
        </w:rPr>
        <w:t>V.-</w:t>
      </w:r>
      <w:r>
        <w:rPr>
          <w:b/>
        </w:rPr>
        <w:tab/>
      </w:r>
      <w:r>
        <w:rPr/>
        <w:t>La</w:t>
      </w:r>
      <w:r>
        <w:rPr>
          <w:spacing w:val="68"/>
        </w:rPr>
        <w:t> </w:t>
      </w:r>
      <w:r>
        <w:rPr/>
        <w:t>descentralización</w:t>
      </w:r>
      <w:r>
        <w:rPr>
          <w:spacing w:val="68"/>
        </w:rPr>
        <w:t> </w:t>
      </w:r>
      <w:r>
        <w:rPr/>
        <w:t>en</w:t>
      </w:r>
      <w:r>
        <w:rPr>
          <w:spacing w:val="68"/>
        </w:rPr>
        <w:t> </w:t>
      </w:r>
      <w:r>
        <w:rPr/>
        <w:t>materia</w:t>
      </w:r>
      <w:r>
        <w:rPr>
          <w:spacing w:val="68"/>
        </w:rPr>
        <w:t> </w:t>
      </w:r>
      <w:r>
        <w:rPr/>
        <w:t>Poblacional</w:t>
      </w:r>
      <w:r>
        <w:rPr>
          <w:spacing w:val="68"/>
        </w:rPr>
        <w:t> </w:t>
      </w:r>
      <w:r>
        <w:rPr/>
        <w:t>hacia</w:t>
      </w:r>
      <w:r>
        <w:rPr>
          <w:spacing w:val="68"/>
        </w:rPr>
        <w:t> </w:t>
      </w:r>
      <w:r>
        <w:rPr/>
        <w:t>los</w:t>
      </w:r>
      <w:r>
        <w:rPr>
          <w:spacing w:val="65"/>
        </w:rPr>
        <w:t> </w:t>
      </w:r>
      <w:r>
        <w:rPr/>
        <w:t>Municipios</w:t>
      </w:r>
      <w:r>
        <w:rPr>
          <w:spacing w:val="70"/>
        </w:rPr>
        <w:t> </w:t>
      </w:r>
      <w:r>
        <w:rPr/>
        <w:t>a</w:t>
      </w:r>
      <w:r>
        <w:rPr>
          <w:spacing w:val="40"/>
        </w:rPr>
        <w:t> </w:t>
      </w:r>
      <w:r>
        <w:rPr/>
        <w:t>través</w:t>
      </w:r>
      <w:r>
        <w:rPr>
          <w:spacing w:val="65"/>
        </w:rPr>
        <w:t> </w:t>
      </w:r>
      <w:r>
        <w:rPr/>
        <w:t>de</w:t>
      </w:r>
      <w:r>
        <w:rPr>
          <w:spacing w:val="68"/>
        </w:rPr>
        <w:t> </w:t>
      </w:r>
      <w:r>
        <w:rPr/>
        <w:t>los</w:t>
      </w:r>
      <w:r>
        <w:rPr>
          <w:spacing w:val="65"/>
        </w:rPr>
        <w:t> </w:t>
      </w:r>
      <w:r>
        <w:rPr/>
        <w:t>Consejos Municipales de Población; y</w:t>
      </w:r>
    </w:p>
    <w:p>
      <w:pPr>
        <w:pStyle w:val="BodyText"/>
        <w:spacing w:before="1"/>
      </w:pPr>
    </w:p>
    <w:p>
      <w:pPr>
        <w:pStyle w:val="BodyText"/>
        <w:tabs>
          <w:tab w:pos="683" w:val="left" w:leader="none"/>
        </w:tabs>
        <w:ind w:left="116"/>
      </w:pPr>
      <w:r>
        <w:rPr>
          <w:b/>
          <w:spacing w:val="-4"/>
        </w:rPr>
        <w:t>VI.-</w:t>
      </w:r>
      <w:r>
        <w:rPr>
          <w:b/>
        </w:rPr>
        <w:tab/>
      </w:r>
      <w:r>
        <w:rPr/>
        <w:t>La</w:t>
      </w:r>
      <w:r>
        <w:rPr>
          <w:spacing w:val="-6"/>
        </w:rPr>
        <w:t> </w:t>
      </w:r>
      <w:r>
        <w:rPr/>
        <w:t>igualdad</w:t>
      </w:r>
      <w:r>
        <w:rPr>
          <w:spacing w:val="-6"/>
        </w:rPr>
        <w:t> </w:t>
      </w:r>
      <w:r>
        <w:rPr/>
        <w:t>de</w:t>
      </w:r>
      <w:r>
        <w:rPr>
          <w:spacing w:val="-6"/>
        </w:rPr>
        <w:t> </w:t>
      </w:r>
      <w:r>
        <w:rPr>
          <w:spacing w:val="-2"/>
        </w:rPr>
        <w:t>género.</w:t>
      </w:r>
    </w:p>
    <w:p>
      <w:pPr>
        <w:pStyle w:val="BodyText"/>
      </w:pPr>
    </w:p>
    <w:p>
      <w:pPr>
        <w:pStyle w:val="BodyText"/>
        <w:spacing w:before="1"/>
        <w:ind w:left="116"/>
      </w:pPr>
      <w:r>
        <w:rPr>
          <w:b/>
        </w:rPr>
        <w:t>Artículo</w:t>
      </w:r>
      <w:r>
        <w:rPr>
          <w:b/>
          <w:spacing w:val="40"/>
        </w:rPr>
        <w:t> </w:t>
      </w:r>
      <w:r>
        <w:rPr>
          <w:b/>
        </w:rPr>
        <w:t>8.-</w:t>
      </w:r>
      <w:r>
        <w:rPr>
          <w:b/>
          <w:spacing w:val="40"/>
        </w:rPr>
        <w:t> </w:t>
      </w:r>
      <w:r>
        <w:rPr/>
        <w:t>Los</w:t>
      </w:r>
      <w:r>
        <w:rPr>
          <w:spacing w:val="40"/>
        </w:rPr>
        <w:t> </w:t>
      </w:r>
      <w:r>
        <w:rPr/>
        <w:t>principios</w:t>
      </w:r>
      <w:r>
        <w:rPr>
          <w:spacing w:val="40"/>
        </w:rPr>
        <w:t> </w:t>
      </w:r>
      <w:r>
        <w:rPr/>
        <w:t>en</w:t>
      </w:r>
      <w:r>
        <w:rPr>
          <w:spacing w:val="40"/>
        </w:rPr>
        <w:t> </w:t>
      </w:r>
      <w:r>
        <w:rPr/>
        <w:t>los</w:t>
      </w:r>
      <w:r>
        <w:rPr>
          <w:spacing w:val="40"/>
        </w:rPr>
        <w:t> </w:t>
      </w:r>
      <w:r>
        <w:rPr/>
        <w:t>que</w:t>
      </w:r>
      <w:r>
        <w:rPr>
          <w:spacing w:val="40"/>
        </w:rPr>
        <w:t> </w:t>
      </w:r>
      <w:r>
        <w:rPr/>
        <w:t>se</w:t>
      </w:r>
      <w:r>
        <w:rPr>
          <w:spacing w:val="40"/>
        </w:rPr>
        <w:t> </w:t>
      </w:r>
      <w:r>
        <w:rPr/>
        <w:t>sustentarán</w:t>
      </w:r>
      <w:r>
        <w:rPr>
          <w:spacing w:val="40"/>
        </w:rPr>
        <w:t> </w:t>
      </w:r>
      <w:r>
        <w:rPr/>
        <w:t>los</w:t>
      </w:r>
      <w:r>
        <w:rPr>
          <w:spacing w:val="40"/>
        </w:rPr>
        <w:t> </w:t>
      </w:r>
      <w:r>
        <w:rPr/>
        <w:t>planes,</w:t>
      </w:r>
      <w:r>
        <w:rPr>
          <w:spacing w:val="40"/>
        </w:rPr>
        <w:t> </w:t>
      </w:r>
      <w:r>
        <w:rPr/>
        <w:t>programas</w:t>
      </w:r>
      <w:r>
        <w:rPr>
          <w:spacing w:val="40"/>
        </w:rPr>
        <w:t> </w:t>
      </w:r>
      <w:r>
        <w:rPr/>
        <w:t>y</w:t>
      </w:r>
      <w:r>
        <w:rPr>
          <w:spacing w:val="40"/>
        </w:rPr>
        <w:t> </w:t>
      </w:r>
      <w:r>
        <w:rPr/>
        <w:t>las</w:t>
      </w:r>
      <w:r>
        <w:rPr>
          <w:spacing w:val="40"/>
        </w:rPr>
        <w:t> </w:t>
      </w:r>
      <w:r>
        <w:rPr/>
        <w:t>políticas</w:t>
      </w:r>
      <w:r>
        <w:rPr>
          <w:spacing w:val="40"/>
        </w:rPr>
        <w:t> </w:t>
      </w:r>
      <w:r>
        <w:rPr/>
        <w:t>que</w:t>
      </w:r>
      <w:r>
        <w:rPr>
          <w:spacing w:val="40"/>
        </w:rPr>
        <w:t> </w:t>
      </w:r>
      <w:r>
        <w:rPr/>
        <w:t>se apliquen en materia de Población serán:</w:t>
      </w:r>
    </w:p>
    <w:p>
      <w:pPr>
        <w:pStyle w:val="BodyText"/>
        <w:tabs>
          <w:tab w:pos="683" w:val="left" w:leader="none"/>
        </w:tabs>
        <w:spacing w:before="226"/>
        <w:ind w:left="683" w:right="118" w:hanging="567"/>
      </w:pPr>
      <w:r>
        <w:rPr>
          <w:b/>
          <w:spacing w:val="-4"/>
        </w:rPr>
        <w:t>I.-</w:t>
      </w:r>
      <w:r>
        <w:rPr>
          <w:b/>
        </w:rPr>
        <w:tab/>
      </w:r>
      <w:r>
        <w:rPr/>
        <w:t>El respeto a los derechos humanos y</w:t>
      </w:r>
      <w:r>
        <w:rPr>
          <w:spacing w:val="-2"/>
        </w:rPr>
        <w:t> </w:t>
      </w:r>
      <w:r>
        <w:rPr/>
        <w:t>a la cultura, tradiciones y formas</w:t>
      </w:r>
      <w:r>
        <w:rPr>
          <w:spacing w:val="-2"/>
        </w:rPr>
        <w:t> </w:t>
      </w:r>
      <w:r>
        <w:rPr/>
        <w:t>de organización ancestrales de las comunidades;</w:t>
      </w:r>
    </w:p>
    <w:p>
      <w:pPr>
        <w:pStyle w:val="BodyText"/>
        <w:spacing w:before="2"/>
      </w:pPr>
    </w:p>
    <w:p>
      <w:pPr>
        <w:pStyle w:val="BodyText"/>
        <w:tabs>
          <w:tab w:pos="683" w:val="left" w:leader="none"/>
        </w:tabs>
        <w:ind w:left="116"/>
      </w:pPr>
      <w:r>
        <w:rPr>
          <w:b/>
          <w:spacing w:val="-4"/>
        </w:rPr>
        <w:t>II.-</w:t>
      </w:r>
      <w:r>
        <w:rPr>
          <w:b/>
        </w:rPr>
        <w:tab/>
      </w:r>
      <w:r>
        <w:rPr/>
        <w:t>El</w:t>
      </w:r>
      <w:r>
        <w:rPr>
          <w:spacing w:val="-9"/>
        </w:rPr>
        <w:t> </w:t>
      </w:r>
      <w:r>
        <w:rPr/>
        <w:t>desarrollo</w:t>
      </w:r>
      <w:r>
        <w:rPr>
          <w:spacing w:val="-6"/>
        </w:rPr>
        <w:t> </w:t>
      </w:r>
      <w:r>
        <w:rPr/>
        <w:t>sustentable</w:t>
      </w:r>
      <w:r>
        <w:rPr>
          <w:spacing w:val="-6"/>
        </w:rPr>
        <w:t> </w:t>
      </w:r>
      <w:r>
        <w:rPr/>
        <w:t>de</w:t>
      </w:r>
      <w:r>
        <w:rPr>
          <w:spacing w:val="-6"/>
        </w:rPr>
        <w:t> </w:t>
      </w:r>
      <w:r>
        <w:rPr/>
        <w:t>la</w:t>
      </w:r>
      <w:r>
        <w:rPr>
          <w:spacing w:val="-6"/>
        </w:rPr>
        <w:t> </w:t>
      </w:r>
      <w:r>
        <w:rPr/>
        <w:t>Población</w:t>
      </w:r>
      <w:r>
        <w:rPr>
          <w:spacing w:val="-6"/>
        </w:rPr>
        <w:t> </w:t>
      </w:r>
      <w:r>
        <w:rPr/>
        <w:t>y</w:t>
      </w:r>
      <w:r>
        <w:rPr>
          <w:spacing w:val="-6"/>
        </w:rPr>
        <w:t> </w:t>
      </w:r>
      <w:r>
        <w:rPr/>
        <w:t>el</w:t>
      </w:r>
      <w:r>
        <w:rPr>
          <w:spacing w:val="-6"/>
        </w:rPr>
        <w:t> </w:t>
      </w:r>
      <w:r>
        <w:rPr/>
        <w:t>mejoramiento</w:t>
      </w:r>
      <w:r>
        <w:rPr>
          <w:spacing w:val="-6"/>
        </w:rPr>
        <w:t> </w:t>
      </w:r>
      <w:r>
        <w:rPr/>
        <w:t>de</w:t>
      </w:r>
      <w:r>
        <w:rPr>
          <w:spacing w:val="-6"/>
        </w:rPr>
        <w:t> </w:t>
      </w:r>
      <w:r>
        <w:rPr/>
        <w:t>la</w:t>
      </w:r>
      <w:r>
        <w:rPr>
          <w:spacing w:val="-6"/>
        </w:rPr>
        <w:t> </w:t>
      </w:r>
      <w:r>
        <w:rPr/>
        <w:t>calidad</w:t>
      </w:r>
      <w:r>
        <w:rPr>
          <w:spacing w:val="-6"/>
        </w:rPr>
        <w:t> </w:t>
      </w:r>
      <w:r>
        <w:rPr/>
        <w:t>de</w:t>
      </w:r>
      <w:r>
        <w:rPr>
          <w:spacing w:val="-6"/>
        </w:rPr>
        <w:t> </w:t>
      </w:r>
      <w:r>
        <w:rPr>
          <w:spacing w:val="-2"/>
        </w:rPr>
        <w:t>vida;</w:t>
      </w:r>
    </w:p>
    <w:p>
      <w:pPr>
        <w:pStyle w:val="BodyText"/>
        <w:spacing w:before="1"/>
      </w:pPr>
    </w:p>
    <w:p>
      <w:pPr>
        <w:pStyle w:val="BodyText"/>
        <w:tabs>
          <w:tab w:pos="683" w:val="left" w:leader="none"/>
        </w:tabs>
        <w:ind w:left="116"/>
      </w:pPr>
      <w:r>
        <w:rPr>
          <w:b/>
          <w:spacing w:val="-2"/>
        </w:rPr>
        <w:t>III.-</w:t>
      </w:r>
      <w:r>
        <w:rPr>
          <w:b/>
        </w:rPr>
        <w:tab/>
      </w:r>
      <w:r>
        <w:rPr/>
        <w:t>El</w:t>
      </w:r>
      <w:r>
        <w:rPr>
          <w:spacing w:val="-9"/>
        </w:rPr>
        <w:t> </w:t>
      </w:r>
      <w:r>
        <w:rPr/>
        <w:t>desarrollo</w:t>
      </w:r>
      <w:r>
        <w:rPr>
          <w:spacing w:val="-8"/>
        </w:rPr>
        <w:t> </w:t>
      </w:r>
      <w:r>
        <w:rPr/>
        <w:t>urbano</w:t>
      </w:r>
      <w:r>
        <w:rPr>
          <w:spacing w:val="-9"/>
        </w:rPr>
        <w:t> </w:t>
      </w:r>
      <w:r>
        <w:rPr/>
        <w:t>equilibrado</w:t>
      </w:r>
      <w:r>
        <w:rPr>
          <w:spacing w:val="-8"/>
        </w:rPr>
        <w:t> </w:t>
      </w:r>
      <w:r>
        <w:rPr/>
        <w:t>de</w:t>
      </w:r>
      <w:r>
        <w:rPr>
          <w:spacing w:val="-8"/>
        </w:rPr>
        <w:t> </w:t>
      </w:r>
      <w:r>
        <w:rPr/>
        <w:t>los</w:t>
      </w:r>
      <w:r>
        <w:rPr>
          <w:spacing w:val="-8"/>
        </w:rPr>
        <w:t> </w:t>
      </w:r>
      <w:r>
        <w:rPr/>
        <w:t>asentamientos</w:t>
      </w:r>
      <w:r>
        <w:rPr>
          <w:spacing w:val="-7"/>
        </w:rPr>
        <w:t> </w:t>
      </w:r>
      <w:r>
        <w:rPr>
          <w:spacing w:val="-2"/>
        </w:rPr>
        <w:t>humanos;</w:t>
      </w:r>
    </w:p>
    <w:p>
      <w:pPr>
        <w:pStyle w:val="BodyText"/>
        <w:spacing w:before="1"/>
      </w:pPr>
    </w:p>
    <w:p>
      <w:pPr>
        <w:pStyle w:val="BodyText"/>
        <w:tabs>
          <w:tab w:pos="683" w:val="left" w:leader="none"/>
        </w:tabs>
        <w:ind w:left="683" w:right="118" w:hanging="567"/>
      </w:pPr>
      <w:r>
        <w:rPr>
          <w:b/>
          <w:spacing w:val="-4"/>
        </w:rPr>
        <w:t>IV.-</w:t>
      </w:r>
      <w:r>
        <w:rPr>
          <w:b/>
        </w:rPr>
        <w:tab/>
      </w:r>
      <w:r>
        <w:rPr/>
        <w:t>El</w:t>
      </w:r>
      <w:r>
        <w:rPr>
          <w:spacing w:val="64"/>
        </w:rPr>
        <w:t> </w:t>
      </w:r>
      <w:r>
        <w:rPr/>
        <w:t>arraigo</w:t>
      </w:r>
      <w:r>
        <w:rPr>
          <w:spacing w:val="64"/>
        </w:rPr>
        <w:t> </w:t>
      </w:r>
      <w:r>
        <w:rPr/>
        <w:t>de</w:t>
      </w:r>
      <w:r>
        <w:rPr>
          <w:spacing w:val="64"/>
        </w:rPr>
        <w:t> </w:t>
      </w:r>
      <w:r>
        <w:rPr/>
        <w:t>la</w:t>
      </w:r>
      <w:r>
        <w:rPr>
          <w:spacing w:val="64"/>
        </w:rPr>
        <w:t> </w:t>
      </w:r>
      <w:r>
        <w:rPr/>
        <w:t>población</w:t>
      </w:r>
      <w:r>
        <w:rPr>
          <w:spacing w:val="64"/>
        </w:rPr>
        <w:t> </w:t>
      </w:r>
      <w:r>
        <w:rPr/>
        <w:t>en</w:t>
      </w:r>
      <w:r>
        <w:rPr>
          <w:spacing w:val="64"/>
        </w:rPr>
        <w:t> </w:t>
      </w:r>
      <w:r>
        <w:rPr/>
        <w:t>sus</w:t>
      </w:r>
      <w:r>
        <w:rPr>
          <w:spacing w:val="66"/>
        </w:rPr>
        <w:t> </w:t>
      </w:r>
      <w:r>
        <w:rPr/>
        <w:t>comunidades</w:t>
      </w:r>
      <w:r>
        <w:rPr>
          <w:spacing w:val="66"/>
        </w:rPr>
        <w:t> </w:t>
      </w:r>
      <w:r>
        <w:rPr/>
        <w:t>de</w:t>
      </w:r>
      <w:r>
        <w:rPr>
          <w:spacing w:val="64"/>
        </w:rPr>
        <w:t> </w:t>
      </w:r>
      <w:r>
        <w:rPr/>
        <w:t>origen,</w:t>
      </w:r>
      <w:r>
        <w:rPr>
          <w:spacing w:val="67"/>
        </w:rPr>
        <w:t> </w:t>
      </w:r>
      <w:r>
        <w:rPr/>
        <w:t>a</w:t>
      </w:r>
      <w:r>
        <w:rPr>
          <w:spacing w:val="64"/>
        </w:rPr>
        <w:t> </w:t>
      </w:r>
      <w:r>
        <w:rPr/>
        <w:t>través</w:t>
      </w:r>
      <w:r>
        <w:rPr>
          <w:spacing w:val="61"/>
        </w:rPr>
        <w:t> </w:t>
      </w:r>
      <w:r>
        <w:rPr/>
        <w:t>del</w:t>
      </w:r>
      <w:r>
        <w:rPr>
          <w:spacing w:val="64"/>
        </w:rPr>
        <w:t> </w:t>
      </w:r>
      <w:r>
        <w:rPr/>
        <w:t>establecimiento</w:t>
      </w:r>
      <w:r>
        <w:rPr>
          <w:spacing w:val="64"/>
        </w:rPr>
        <w:t> </w:t>
      </w:r>
      <w:r>
        <w:rPr/>
        <w:t>de alternativas ocupacionales, con mayor rentabilidad;</w:t>
      </w:r>
    </w:p>
    <w:p>
      <w:pPr>
        <w:pStyle w:val="BodyText"/>
        <w:tabs>
          <w:tab w:pos="683" w:val="left" w:leader="none"/>
        </w:tabs>
        <w:spacing w:before="226"/>
        <w:ind w:left="683" w:right="118" w:hanging="567"/>
      </w:pPr>
      <w:r>
        <w:rPr>
          <w:b/>
          <w:spacing w:val="-4"/>
        </w:rPr>
        <w:t>V.-</w:t>
      </w:r>
      <w:r>
        <w:rPr>
          <w:b/>
        </w:rPr>
        <w:tab/>
      </w:r>
      <w:r>
        <w:rPr/>
        <w:t>La</w:t>
      </w:r>
      <w:r>
        <w:rPr>
          <w:spacing w:val="39"/>
        </w:rPr>
        <w:t> </w:t>
      </w:r>
      <w:r>
        <w:rPr/>
        <w:t>satisfacción,</w:t>
      </w:r>
      <w:r>
        <w:rPr>
          <w:spacing w:val="40"/>
        </w:rPr>
        <w:t> </w:t>
      </w:r>
      <w:r>
        <w:rPr/>
        <w:t>a</w:t>
      </w:r>
      <w:r>
        <w:rPr>
          <w:spacing w:val="35"/>
        </w:rPr>
        <w:t> </w:t>
      </w:r>
      <w:r>
        <w:rPr/>
        <w:t>través</w:t>
      </w:r>
      <w:r>
        <w:rPr>
          <w:spacing w:val="37"/>
        </w:rPr>
        <w:t> </w:t>
      </w:r>
      <w:r>
        <w:rPr/>
        <w:t>de</w:t>
      </w:r>
      <w:r>
        <w:rPr>
          <w:spacing w:val="39"/>
        </w:rPr>
        <w:t> </w:t>
      </w:r>
      <w:r>
        <w:rPr/>
        <w:t>los</w:t>
      </w:r>
      <w:r>
        <w:rPr>
          <w:spacing w:val="40"/>
        </w:rPr>
        <w:t> </w:t>
      </w:r>
      <w:r>
        <w:rPr/>
        <w:t>servicios</w:t>
      </w:r>
      <w:r>
        <w:rPr>
          <w:spacing w:val="40"/>
        </w:rPr>
        <w:t> </w:t>
      </w:r>
      <w:r>
        <w:rPr/>
        <w:t>públicos</w:t>
      </w:r>
      <w:r>
        <w:rPr>
          <w:spacing w:val="40"/>
        </w:rPr>
        <w:t> </w:t>
      </w:r>
      <w:r>
        <w:rPr/>
        <w:t>que</w:t>
      </w:r>
      <w:r>
        <w:rPr>
          <w:spacing w:val="39"/>
        </w:rPr>
        <w:t> </w:t>
      </w:r>
      <w:r>
        <w:rPr/>
        <w:t>correspondan,</w:t>
      </w:r>
      <w:r>
        <w:rPr>
          <w:spacing w:val="40"/>
        </w:rPr>
        <w:t> </w:t>
      </w:r>
      <w:r>
        <w:rPr/>
        <w:t>de</w:t>
      </w:r>
      <w:r>
        <w:rPr>
          <w:spacing w:val="39"/>
        </w:rPr>
        <w:t> </w:t>
      </w:r>
      <w:r>
        <w:rPr/>
        <w:t>las</w:t>
      </w:r>
      <w:r>
        <w:rPr>
          <w:spacing w:val="40"/>
        </w:rPr>
        <w:t> </w:t>
      </w:r>
      <w:r>
        <w:rPr/>
        <w:t>necesidades</w:t>
      </w:r>
      <w:r>
        <w:rPr>
          <w:spacing w:val="40"/>
        </w:rPr>
        <w:t> </w:t>
      </w:r>
      <w:r>
        <w:rPr/>
        <w:t>más elementales de los núcleos de Población;</w:t>
      </w:r>
    </w:p>
    <w:p>
      <w:pPr>
        <w:pStyle w:val="BodyText"/>
        <w:spacing w:before="2"/>
      </w:pPr>
    </w:p>
    <w:p>
      <w:pPr>
        <w:pStyle w:val="ListParagraph"/>
        <w:numPr>
          <w:ilvl w:val="0"/>
          <w:numId w:val="1"/>
        </w:numPr>
        <w:tabs>
          <w:tab w:pos="683" w:val="left" w:leader="none"/>
        </w:tabs>
        <w:spacing w:line="240" w:lineRule="auto" w:before="0" w:after="0"/>
        <w:ind w:left="683" w:right="0" w:hanging="567"/>
        <w:jc w:val="left"/>
        <w:rPr>
          <w:sz w:val="20"/>
        </w:rPr>
      </w:pPr>
      <w:r>
        <w:rPr>
          <w:sz w:val="20"/>
        </w:rPr>
        <w:t>Las</w:t>
      </w:r>
      <w:r>
        <w:rPr>
          <w:spacing w:val="-10"/>
          <w:sz w:val="20"/>
        </w:rPr>
        <w:t> </w:t>
      </w:r>
      <w:r>
        <w:rPr>
          <w:sz w:val="20"/>
        </w:rPr>
        <w:t>condiciones</w:t>
      </w:r>
      <w:r>
        <w:rPr>
          <w:spacing w:val="-8"/>
          <w:sz w:val="20"/>
        </w:rPr>
        <w:t> </w:t>
      </w:r>
      <w:r>
        <w:rPr>
          <w:sz w:val="20"/>
        </w:rPr>
        <w:t>socioeconómicas</w:t>
      </w:r>
      <w:r>
        <w:rPr>
          <w:spacing w:val="-8"/>
          <w:sz w:val="20"/>
        </w:rPr>
        <w:t> </w:t>
      </w:r>
      <w:r>
        <w:rPr>
          <w:sz w:val="20"/>
        </w:rPr>
        <w:t>que</w:t>
      </w:r>
      <w:r>
        <w:rPr>
          <w:spacing w:val="-9"/>
          <w:sz w:val="20"/>
        </w:rPr>
        <w:t> </w:t>
      </w:r>
      <w:r>
        <w:rPr>
          <w:sz w:val="20"/>
        </w:rPr>
        <w:t>permitan</w:t>
      </w:r>
      <w:r>
        <w:rPr>
          <w:spacing w:val="-9"/>
          <w:sz w:val="20"/>
        </w:rPr>
        <w:t> </w:t>
      </w:r>
      <w:r>
        <w:rPr>
          <w:sz w:val="20"/>
        </w:rPr>
        <w:t>el</w:t>
      </w:r>
      <w:r>
        <w:rPr>
          <w:spacing w:val="-8"/>
          <w:sz w:val="20"/>
        </w:rPr>
        <w:t> </w:t>
      </w:r>
      <w:r>
        <w:rPr>
          <w:sz w:val="20"/>
        </w:rPr>
        <w:t>desarrollo</w:t>
      </w:r>
      <w:r>
        <w:rPr>
          <w:spacing w:val="-9"/>
          <w:sz w:val="20"/>
        </w:rPr>
        <w:t> </w:t>
      </w:r>
      <w:r>
        <w:rPr>
          <w:sz w:val="20"/>
        </w:rPr>
        <w:t>de</w:t>
      </w:r>
      <w:r>
        <w:rPr>
          <w:spacing w:val="-9"/>
          <w:sz w:val="20"/>
        </w:rPr>
        <w:t> </w:t>
      </w:r>
      <w:r>
        <w:rPr>
          <w:sz w:val="20"/>
        </w:rPr>
        <w:t>la</w:t>
      </w:r>
      <w:r>
        <w:rPr>
          <w:spacing w:val="-8"/>
          <w:sz w:val="20"/>
        </w:rPr>
        <w:t> </w:t>
      </w:r>
      <w:r>
        <w:rPr>
          <w:spacing w:val="-2"/>
          <w:sz w:val="20"/>
        </w:rPr>
        <w:t>Población;</w:t>
      </w:r>
    </w:p>
    <w:p>
      <w:pPr>
        <w:pStyle w:val="BodyText"/>
        <w:spacing w:before="1"/>
      </w:pPr>
    </w:p>
    <w:p>
      <w:pPr>
        <w:pStyle w:val="ListParagraph"/>
        <w:numPr>
          <w:ilvl w:val="0"/>
          <w:numId w:val="1"/>
        </w:numPr>
        <w:tabs>
          <w:tab w:pos="683" w:val="left" w:leader="none"/>
        </w:tabs>
        <w:spacing w:line="240" w:lineRule="auto" w:before="0" w:after="0"/>
        <w:ind w:left="683" w:right="0" w:hanging="567"/>
        <w:jc w:val="left"/>
        <w:rPr>
          <w:sz w:val="20"/>
        </w:rPr>
      </w:pPr>
      <w:r>
        <w:rPr>
          <w:sz w:val="20"/>
        </w:rPr>
        <w:t>La</w:t>
      </w:r>
      <w:r>
        <w:rPr>
          <w:spacing w:val="-7"/>
          <w:sz w:val="20"/>
        </w:rPr>
        <w:t> </w:t>
      </w:r>
      <w:r>
        <w:rPr>
          <w:sz w:val="20"/>
        </w:rPr>
        <w:t>protección</w:t>
      </w:r>
      <w:r>
        <w:rPr>
          <w:spacing w:val="-7"/>
          <w:sz w:val="20"/>
        </w:rPr>
        <w:t> </w:t>
      </w:r>
      <w:r>
        <w:rPr>
          <w:sz w:val="20"/>
        </w:rPr>
        <w:t>del</w:t>
      </w:r>
      <w:r>
        <w:rPr>
          <w:spacing w:val="-6"/>
          <w:sz w:val="20"/>
        </w:rPr>
        <w:t> </w:t>
      </w:r>
      <w:r>
        <w:rPr>
          <w:sz w:val="20"/>
        </w:rPr>
        <w:t>entorno</w:t>
      </w:r>
      <w:r>
        <w:rPr>
          <w:spacing w:val="-7"/>
          <w:sz w:val="20"/>
        </w:rPr>
        <w:t> </w:t>
      </w:r>
      <w:r>
        <w:rPr>
          <w:sz w:val="20"/>
        </w:rPr>
        <w:t>ecológico</w:t>
      </w:r>
      <w:r>
        <w:rPr>
          <w:spacing w:val="-6"/>
          <w:sz w:val="20"/>
        </w:rPr>
        <w:t> </w:t>
      </w:r>
      <w:r>
        <w:rPr>
          <w:sz w:val="20"/>
        </w:rPr>
        <w:t>de</w:t>
      </w:r>
      <w:r>
        <w:rPr>
          <w:spacing w:val="-7"/>
          <w:sz w:val="20"/>
        </w:rPr>
        <w:t> </w:t>
      </w:r>
      <w:r>
        <w:rPr>
          <w:sz w:val="20"/>
        </w:rPr>
        <w:t>los</w:t>
      </w:r>
      <w:r>
        <w:rPr>
          <w:spacing w:val="-5"/>
          <w:sz w:val="20"/>
        </w:rPr>
        <w:t> </w:t>
      </w:r>
      <w:r>
        <w:rPr>
          <w:sz w:val="20"/>
        </w:rPr>
        <w:t>núcleos</w:t>
      </w:r>
      <w:r>
        <w:rPr>
          <w:spacing w:val="-6"/>
          <w:sz w:val="20"/>
        </w:rPr>
        <w:t> </w:t>
      </w:r>
      <w:r>
        <w:rPr>
          <w:sz w:val="20"/>
        </w:rPr>
        <w:t>de</w:t>
      </w:r>
      <w:r>
        <w:rPr>
          <w:spacing w:val="-6"/>
          <w:sz w:val="20"/>
        </w:rPr>
        <w:t> </w:t>
      </w:r>
      <w:r>
        <w:rPr>
          <w:spacing w:val="-2"/>
          <w:sz w:val="20"/>
        </w:rPr>
        <w:t>Población;</w:t>
      </w:r>
    </w:p>
    <w:p>
      <w:pPr>
        <w:pStyle w:val="BodyText"/>
        <w:spacing w:before="1"/>
      </w:pPr>
    </w:p>
    <w:p>
      <w:pPr>
        <w:pStyle w:val="ListParagraph"/>
        <w:numPr>
          <w:ilvl w:val="0"/>
          <w:numId w:val="1"/>
        </w:numPr>
        <w:tabs>
          <w:tab w:pos="683" w:val="left" w:leader="none"/>
        </w:tabs>
        <w:spacing w:line="240" w:lineRule="auto" w:before="0" w:after="0"/>
        <w:ind w:left="683" w:right="0" w:hanging="567"/>
        <w:jc w:val="left"/>
        <w:rPr>
          <w:sz w:val="20"/>
        </w:rPr>
      </w:pPr>
      <w:r>
        <w:rPr>
          <w:sz w:val="20"/>
        </w:rPr>
        <w:t>La</w:t>
      </w:r>
      <w:r>
        <w:rPr>
          <w:spacing w:val="-6"/>
          <w:sz w:val="20"/>
        </w:rPr>
        <w:t> </w:t>
      </w:r>
      <w:r>
        <w:rPr>
          <w:sz w:val="20"/>
        </w:rPr>
        <w:t>transparencia</w:t>
      </w:r>
      <w:r>
        <w:rPr>
          <w:spacing w:val="-6"/>
          <w:sz w:val="20"/>
        </w:rPr>
        <w:t> </w:t>
      </w:r>
      <w:r>
        <w:rPr>
          <w:sz w:val="20"/>
        </w:rPr>
        <w:t>y</w:t>
      </w:r>
      <w:r>
        <w:rPr>
          <w:spacing w:val="-6"/>
          <w:sz w:val="20"/>
        </w:rPr>
        <w:t> </w:t>
      </w:r>
      <w:r>
        <w:rPr>
          <w:sz w:val="20"/>
        </w:rPr>
        <w:t>la</w:t>
      </w:r>
      <w:r>
        <w:rPr>
          <w:spacing w:val="-6"/>
          <w:sz w:val="20"/>
        </w:rPr>
        <w:t> </w:t>
      </w:r>
      <w:r>
        <w:rPr>
          <w:sz w:val="20"/>
        </w:rPr>
        <w:t>rendición</w:t>
      </w:r>
      <w:r>
        <w:rPr>
          <w:spacing w:val="-6"/>
          <w:sz w:val="20"/>
        </w:rPr>
        <w:t> </w:t>
      </w:r>
      <w:r>
        <w:rPr>
          <w:sz w:val="20"/>
        </w:rPr>
        <w:t>de</w:t>
      </w:r>
      <w:r>
        <w:rPr>
          <w:spacing w:val="-5"/>
          <w:sz w:val="20"/>
        </w:rPr>
        <w:t> </w:t>
      </w:r>
      <w:r>
        <w:rPr>
          <w:spacing w:val="-2"/>
          <w:sz w:val="20"/>
        </w:rPr>
        <w:t>cuentas;</w:t>
      </w:r>
    </w:p>
    <w:p>
      <w:pPr>
        <w:pStyle w:val="BodyText"/>
        <w:spacing w:before="1"/>
      </w:pPr>
    </w:p>
    <w:p>
      <w:pPr>
        <w:pStyle w:val="ListParagraph"/>
        <w:numPr>
          <w:ilvl w:val="0"/>
          <w:numId w:val="1"/>
        </w:numPr>
        <w:tabs>
          <w:tab w:pos="422" w:val="left" w:leader="none"/>
        </w:tabs>
        <w:spacing w:line="230" w:lineRule="exact" w:before="0" w:after="0"/>
        <w:ind w:left="422" w:right="0" w:hanging="306"/>
        <w:jc w:val="left"/>
        <w:rPr>
          <w:sz w:val="20"/>
        </w:rPr>
      </w:pPr>
      <w:r>
        <w:rPr>
          <w:sz w:val="20"/>
        </w:rPr>
        <w:t>La</w:t>
      </w:r>
      <w:r>
        <w:rPr>
          <w:spacing w:val="-14"/>
          <w:sz w:val="20"/>
        </w:rPr>
        <w:t> </w:t>
      </w:r>
      <w:r>
        <w:rPr>
          <w:sz w:val="20"/>
        </w:rPr>
        <w:t>corresponsabilidad</w:t>
      </w:r>
      <w:r>
        <w:rPr>
          <w:spacing w:val="-7"/>
          <w:sz w:val="20"/>
        </w:rPr>
        <w:t> </w:t>
      </w:r>
      <w:r>
        <w:rPr>
          <w:sz w:val="20"/>
        </w:rPr>
        <w:t>de</w:t>
      </w:r>
      <w:r>
        <w:rPr>
          <w:spacing w:val="-8"/>
          <w:sz w:val="20"/>
        </w:rPr>
        <w:t> </w:t>
      </w:r>
      <w:r>
        <w:rPr>
          <w:sz w:val="20"/>
        </w:rPr>
        <w:t>los</w:t>
      </w:r>
      <w:r>
        <w:rPr>
          <w:spacing w:val="-6"/>
          <w:sz w:val="20"/>
        </w:rPr>
        <w:t> </w:t>
      </w:r>
      <w:r>
        <w:rPr>
          <w:sz w:val="20"/>
        </w:rPr>
        <w:t>distintos</w:t>
      </w:r>
      <w:r>
        <w:rPr>
          <w:spacing w:val="-7"/>
          <w:sz w:val="20"/>
        </w:rPr>
        <w:t> </w:t>
      </w:r>
      <w:r>
        <w:rPr>
          <w:sz w:val="20"/>
        </w:rPr>
        <w:t>órdenes</w:t>
      </w:r>
      <w:r>
        <w:rPr>
          <w:spacing w:val="-6"/>
          <w:sz w:val="20"/>
        </w:rPr>
        <w:t> </w:t>
      </w:r>
      <w:r>
        <w:rPr>
          <w:sz w:val="20"/>
        </w:rPr>
        <w:t>de</w:t>
      </w:r>
      <w:r>
        <w:rPr>
          <w:spacing w:val="-7"/>
          <w:sz w:val="20"/>
        </w:rPr>
        <w:t> </w:t>
      </w:r>
      <w:r>
        <w:rPr>
          <w:sz w:val="20"/>
        </w:rPr>
        <w:t>gobierno</w:t>
      </w:r>
      <w:r>
        <w:rPr>
          <w:spacing w:val="-8"/>
          <w:sz w:val="20"/>
        </w:rPr>
        <w:t> </w:t>
      </w:r>
      <w:r>
        <w:rPr>
          <w:sz w:val="20"/>
        </w:rPr>
        <w:t>en</w:t>
      </w:r>
      <w:r>
        <w:rPr>
          <w:spacing w:val="-7"/>
          <w:sz w:val="20"/>
        </w:rPr>
        <w:t> </w:t>
      </w:r>
      <w:r>
        <w:rPr>
          <w:sz w:val="20"/>
        </w:rPr>
        <w:t>materia</w:t>
      </w:r>
      <w:r>
        <w:rPr>
          <w:spacing w:val="-7"/>
          <w:sz w:val="20"/>
        </w:rPr>
        <w:t> </w:t>
      </w:r>
      <w:r>
        <w:rPr>
          <w:sz w:val="20"/>
        </w:rPr>
        <w:t>de</w:t>
      </w:r>
      <w:r>
        <w:rPr>
          <w:spacing w:val="-7"/>
          <w:sz w:val="20"/>
        </w:rPr>
        <w:t> </w:t>
      </w:r>
      <w:r>
        <w:rPr>
          <w:spacing w:val="-2"/>
          <w:sz w:val="20"/>
        </w:rPr>
        <w:t>población;</w:t>
      </w:r>
    </w:p>
    <w:p>
      <w:pPr>
        <w:spacing w:line="161" w:lineRule="exact" w:before="0"/>
        <w:ind w:left="5859"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1"/>
          <w:sz w:val="14"/>
        </w:rPr>
        <w:t> </w:t>
      </w:r>
      <w:r>
        <w:rPr>
          <w:i/>
          <w:color w:val="006FC0"/>
          <w:sz w:val="14"/>
        </w:rPr>
        <w:t>dos,</w:t>
      </w:r>
      <w:r>
        <w:rPr>
          <w:i/>
          <w:color w:val="006FC0"/>
          <w:spacing w:val="-4"/>
          <w:sz w:val="14"/>
        </w:rPr>
        <w:t> </w:t>
      </w:r>
      <w:r>
        <w:rPr>
          <w:i/>
          <w:color w:val="006FC0"/>
          <w:sz w:val="14"/>
        </w:rPr>
        <w:t>28</w:t>
      </w:r>
      <w:r>
        <w:rPr>
          <w:i/>
          <w:color w:val="006FC0"/>
          <w:spacing w:val="-5"/>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2022.</w:t>
      </w:r>
    </w:p>
    <w:p>
      <w:pPr>
        <w:pStyle w:val="BodyText"/>
        <w:spacing w:before="68"/>
        <w:rPr>
          <w:i/>
          <w:sz w:val="14"/>
        </w:rPr>
      </w:pPr>
    </w:p>
    <w:p>
      <w:pPr>
        <w:pStyle w:val="ListParagraph"/>
        <w:numPr>
          <w:ilvl w:val="0"/>
          <w:numId w:val="1"/>
        </w:numPr>
        <w:tabs>
          <w:tab w:pos="364" w:val="left" w:leader="none"/>
        </w:tabs>
        <w:spacing w:line="240" w:lineRule="auto" w:before="0" w:after="0"/>
        <w:ind w:left="364" w:right="0" w:hanging="248"/>
        <w:jc w:val="left"/>
        <w:rPr>
          <w:sz w:val="20"/>
        </w:rPr>
      </w:pPr>
      <w:r>
        <w:rPr>
          <w:sz w:val="20"/>
        </w:rPr>
        <w:t>La</w:t>
      </w:r>
      <w:r>
        <w:rPr>
          <w:spacing w:val="-7"/>
          <w:sz w:val="20"/>
        </w:rPr>
        <w:t> </w:t>
      </w:r>
      <w:r>
        <w:rPr>
          <w:sz w:val="20"/>
        </w:rPr>
        <w:t>promoción</w:t>
      </w:r>
      <w:r>
        <w:rPr>
          <w:spacing w:val="-7"/>
          <w:sz w:val="20"/>
        </w:rPr>
        <w:t> </w:t>
      </w:r>
      <w:r>
        <w:rPr>
          <w:sz w:val="20"/>
        </w:rPr>
        <w:t>de</w:t>
      </w:r>
      <w:r>
        <w:rPr>
          <w:spacing w:val="-7"/>
          <w:sz w:val="20"/>
        </w:rPr>
        <w:t> </w:t>
      </w:r>
      <w:r>
        <w:rPr>
          <w:sz w:val="20"/>
        </w:rPr>
        <w:t>la</w:t>
      </w:r>
      <w:r>
        <w:rPr>
          <w:spacing w:val="-6"/>
          <w:sz w:val="20"/>
        </w:rPr>
        <w:t> </w:t>
      </w:r>
      <w:r>
        <w:rPr>
          <w:sz w:val="20"/>
        </w:rPr>
        <w:t>participación</w:t>
      </w:r>
      <w:r>
        <w:rPr>
          <w:spacing w:val="-7"/>
          <w:sz w:val="20"/>
        </w:rPr>
        <w:t> </w:t>
      </w:r>
      <w:r>
        <w:rPr>
          <w:sz w:val="20"/>
        </w:rPr>
        <w:t>de</w:t>
      </w:r>
      <w:r>
        <w:rPr>
          <w:spacing w:val="-7"/>
          <w:sz w:val="20"/>
        </w:rPr>
        <w:t> </w:t>
      </w:r>
      <w:r>
        <w:rPr>
          <w:sz w:val="20"/>
        </w:rPr>
        <w:t>la</w:t>
      </w:r>
      <w:r>
        <w:rPr>
          <w:spacing w:val="-6"/>
          <w:sz w:val="20"/>
        </w:rPr>
        <w:t> </w:t>
      </w:r>
      <w:r>
        <w:rPr>
          <w:sz w:val="20"/>
        </w:rPr>
        <w:t>sociedad</w:t>
      </w:r>
      <w:r>
        <w:rPr>
          <w:spacing w:val="-7"/>
          <w:sz w:val="20"/>
        </w:rPr>
        <w:t> </w:t>
      </w:r>
      <w:r>
        <w:rPr>
          <w:sz w:val="20"/>
        </w:rPr>
        <w:t>en</w:t>
      </w:r>
      <w:r>
        <w:rPr>
          <w:spacing w:val="-7"/>
          <w:sz w:val="20"/>
        </w:rPr>
        <w:t> </w:t>
      </w:r>
      <w:r>
        <w:rPr>
          <w:sz w:val="20"/>
        </w:rPr>
        <w:t>su</w:t>
      </w:r>
      <w:r>
        <w:rPr>
          <w:spacing w:val="-6"/>
          <w:sz w:val="20"/>
        </w:rPr>
        <w:t> </w:t>
      </w:r>
      <w:r>
        <w:rPr>
          <w:sz w:val="20"/>
        </w:rPr>
        <w:t>desarrollo;</w:t>
      </w:r>
      <w:r>
        <w:rPr>
          <w:spacing w:val="-4"/>
          <w:sz w:val="20"/>
        </w:rPr>
        <w:t> </w:t>
      </w:r>
      <w:r>
        <w:rPr>
          <w:spacing w:val="-10"/>
          <w:sz w:val="20"/>
        </w:rPr>
        <w:t>y</w:t>
      </w:r>
    </w:p>
    <w:p>
      <w:pPr>
        <w:spacing w:before="4"/>
        <w:ind w:left="5859"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1"/>
          <w:sz w:val="14"/>
        </w:rPr>
        <w:t> </w:t>
      </w:r>
      <w:r>
        <w:rPr>
          <w:i/>
          <w:color w:val="006FC0"/>
          <w:sz w:val="14"/>
        </w:rPr>
        <w:t>dos,</w:t>
      </w:r>
      <w:r>
        <w:rPr>
          <w:i/>
          <w:color w:val="006FC0"/>
          <w:spacing w:val="-4"/>
          <w:sz w:val="14"/>
        </w:rPr>
        <w:t> </w:t>
      </w:r>
      <w:r>
        <w:rPr>
          <w:i/>
          <w:color w:val="006FC0"/>
          <w:sz w:val="14"/>
        </w:rPr>
        <w:t>28</w:t>
      </w:r>
      <w:r>
        <w:rPr>
          <w:i/>
          <w:color w:val="006FC0"/>
          <w:spacing w:val="-5"/>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2022.</w:t>
      </w:r>
    </w:p>
    <w:p>
      <w:pPr>
        <w:pStyle w:val="BodyText"/>
        <w:spacing w:before="3"/>
        <w:rPr>
          <w:i/>
          <w:sz w:val="11"/>
        </w:rPr>
      </w:pPr>
    </w:p>
    <w:p>
      <w:pPr>
        <w:spacing w:after="0"/>
        <w:rPr>
          <w:sz w:val="11"/>
        </w:rPr>
        <w:sectPr>
          <w:pgSz w:w="12250" w:h="15830"/>
          <w:pgMar w:header="15" w:footer="740" w:top="1680" w:bottom="940" w:left="1300" w:right="1300"/>
        </w:sectPr>
      </w:pPr>
    </w:p>
    <w:p>
      <w:pPr>
        <w:pStyle w:val="BodyText"/>
        <w:spacing w:before="96"/>
        <w:ind w:left="116"/>
      </w:pPr>
      <w:r>
        <w:rPr>
          <w:b/>
        </w:rPr>
        <w:t>XI.-</w:t>
      </w:r>
      <w:r>
        <w:rPr>
          <w:b/>
          <w:spacing w:val="-6"/>
        </w:rPr>
        <w:t> </w:t>
      </w:r>
      <w:r>
        <w:rPr/>
        <w:t>Igualdad</w:t>
      </w:r>
      <w:r>
        <w:rPr>
          <w:spacing w:val="-3"/>
        </w:rPr>
        <w:t> </w:t>
      </w:r>
      <w:r>
        <w:rPr/>
        <w:t>y</w:t>
      </w:r>
      <w:r>
        <w:rPr>
          <w:spacing w:val="-2"/>
        </w:rPr>
        <w:t> </w:t>
      </w:r>
      <w:r>
        <w:rPr/>
        <w:t>no</w:t>
      </w:r>
      <w:r>
        <w:rPr>
          <w:spacing w:val="-2"/>
        </w:rPr>
        <w:t> discriminación.</w:t>
      </w:r>
    </w:p>
    <w:p>
      <w:pPr>
        <w:spacing w:line="240" w:lineRule="auto" w:before="0"/>
        <w:rPr>
          <w:sz w:val="14"/>
        </w:rPr>
      </w:pPr>
      <w:r>
        <w:rPr/>
        <w:br w:type="column"/>
      </w:r>
      <w:r>
        <w:rPr>
          <w:sz w:val="14"/>
        </w:rPr>
      </w:r>
    </w:p>
    <w:p>
      <w:pPr>
        <w:pStyle w:val="BodyText"/>
        <w:spacing w:before="7"/>
        <w:rPr>
          <w:sz w:val="14"/>
        </w:rPr>
      </w:pPr>
    </w:p>
    <w:p>
      <w:pPr>
        <w:spacing w:before="0"/>
        <w:ind w:left="116"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1"/>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dos,</w:t>
      </w:r>
      <w:r>
        <w:rPr>
          <w:i/>
          <w:color w:val="006FC0"/>
          <w:spacing w:val="-5"/>
          <w:sz w:val="14"/>
        </w:rPr>
        <w:t> </w:t>
      </w:r>
      <w:r>
        <w:rPr>
          <w:i/>
          <w:color w:val="006FC0"/>
          <w:sz w:val="14"/>
        </w:rPr>
        <w:t>28</w:t>
      </w:r>
      <w:r>
        <w:rPr>
          <w:i/>
          <w:color w:val="006FC0"/>
          <w:spacing w:val="-4"/>
          <w:sz w:val="14"/>
        </w:rPr>
        <w:t> </w:t>
      </w:r>
      <w:r>
        <w:rPr>
          <w:i/>
          <w:color w:val="006FC0"/>
          <w:sz w:val="14"/>
        </w:rPr>
        <w:t>de</w:t>
      </w:r>
      <w:r>
        <w:rPr>
          <w:i/>
          <w:color w:val="006FC0"/>
          <w:spacing w:val="-5"/>
          <w:sz w:val="14"/>
        </w:rPr>
        <w:t> </w:t>
      </w:r>
      <w:r>
        <w:rPr>
          <w:i/>
          <w:color w:val="006FC0"/>
          <w:sz w:val="14"/>
        </w:rPr>
        <w:t>julio</w:t>
      </w:r>
      <w:r>
        <w:rPr>
          <w:i/>
          <w:color w:val="006FC0"/>
          <w:spacing w:val="-5"/>
          <w:sz w:val="14"/>
        </w:rPr>
        <w:t> </w:t>
      </w:r>
      <w:r>
        <w:rPr>
          <w:i/>
          <w:color w:val="006FC0"/>
          <w:sz w:val="14"/>
        </w:rPr>
        <w:t>de</w:t>
      </w:r>
      <w:r>
        <w:rPr>
          <w:i/>
          <w:color w:val="006FC0"/>
          <w:spacing w:val="-1"/>
          <w:sz w:val="14"/>
        </w:rPr>
        <w:t> </w:t>
      </w:r>
      <w:r>
        <w:rPr>
          <w:i/>
          <w:color w:val="006FC0"/>
          <w:spacing w:val="-2"/>
          <w:sz w:val="14"/>
        </w:rPr>
        <w:t>2022.</w:t>
      </w:r>
    </w:p>
    <w:p>
      <w:pPr>
        <w:spacing w:after="0"/>
        <w:jc w:val="left"/>
        <w:rPr>
          <w:sz w:val="14"/>
        </w:rPr>
        <w:sectPr>
          <w:type w:val="continuous"/>
          <w:pgSz w:w="12250" w:h="15830"/>
          <w:pgMar w:header="15" w:footer="740" w:top="1680" w:bottom="940" w:left="1300" w:right="1300"/>
          <w:cols w:num="2" w:equalWidth="0">
            <w:col w:w="3103" w:space="2602"/>
            <w:col w:w="3945"/>
          </w:cols>
        </w:sectPr>
      </w:pPr>
    </w:p>
    <w:p>
      <w:pPr>
        <w:pStyle w:val="BodyText"/>
        <w:spacing w:before="230"/>
        <w:ind w:left="116" w:right="116"/>
        <w:jc w:val="both"/>
      </w:pPr>
      <w:r>
        <w:rPr>
          <w:b/>
        </w:rPr>
        <w:t>Artículo 9.- </w:t>
      </w:r>
      <w:r>
        <w:rPr/>
        <w:t>El desarrollo sostenido y sustentable de la Población, es el proceso que dependencias, Entidades Estatales y los Ayuntamientos, perseguirán llevando a cabo acciones necesarias básicas del ser humano en el presente, sin comprometer a las futuras generaciones.</w:t>
      </w:r>
    </w:p>
    <w:p>
      <w:pPr>
        <w:pStyle w:val="BodyText"/>
      </w:pPr>
    </w:p>
    <w:p>
      <w:pPr>
        <w:pStyle w:val="BodyText"/>
        <w:spacing w:before="117"/>
      </w:pPr>
    </w:p>
    <w:p>
      <w:pPr>
        <w:spacing w:before="0"/>
        <w:ind w:left="2640" w:right="2633" w:firstLine="0"/>
        <w:jc w:val="center"/>
        <w:rPr>
          <w:b/>
          <w:sz w:val="20"/>
        </w:rPr>
      </w:pPr>
      <w:r>
        <w:rPr>
          <w:b/>
          <w:sz w:val="20"/>
        </w:rPr>
        <w:t>CAPITULO</w:t>
      </w:r>
      <w:r>
        <w:rPr>
          <w:b/>
          <w:spacing w:val="-9"/>
          <w:sz w:val="20"/>
        </w:rPr>
        <w:t> </w:t>
      </w:r>
      <w:r>
        <w:rPr>
          <w:b/>
          <w:spacing w:val="-5"/>
          <w:sz w:val="20"/>
        </w:rPr>
        <w:t>III</w:t>
      </w:r>
    </w:p>
    <w:p>
      <w:pPr>
        <w:spacing w:before="1"/>
        <w:ind w:left="2637" w:right="2633" w:firstLine="0"/>
        <w:jc w:val="center"/>
        <w:rPr>
          <w:b/>
          <w:sz w:val="20"/>
        </w:rPr>
      </w:pPr>
      <w:r>
        <w:rPr>
          <w:b/>
          <w:sz w:val="20"/>
        </w:rPr>
        <w:t>DE</w:t>
      </w:r>
      <w:r>
        <w:rPr>
          <w:b/>
          <w:spacing w:val="-3"/>
          <w:sz w:val="20"/>
        </w:rPr>
        <w:t> </w:t>
      </w:r>
      <w:r>
        <w:rPr>
          <w:b/>
          <w:sz w:val="20"/>
        </w:rPr>
        <w:t>LA</w:t>
      </w:r>
      <w:r>
        <w:rPr>
          <w:b/>
          <w:spacing w:val="-7"/>
          <w:sz w:val="20"/>
        </w:rPr>
        <w:t> </w:t>
      </w:r>
      <w:r>
        <w:rPr>
          <w:b/>
          <w:sz w:val="20"/>
        </w:rPr>
        <w:t>PLANEACION</w:t>
      </w:r>
      <w:r>
        <w:rPr>
          <w:b/>
          <w:spacing w:val="-3"/>
          <w:sz w:val="20"/>
        </w:rPr>
        <w:t> </w:t>
      </w:r>
      <w:r>
        <w:rPr>
          <w:b/>
          <w:spacing w:val="-2"/>
          <w:sz w:val="20"/>
        </w:rPr>
        <w:t>DEMOGRAFICA</w:t>
      </w:r>
    </w:p>
    <w:p>
      <w:pPr>
        <w:pStyle w:val="BodyText"/>
        <w:rPr>
          <w:b/>
        </w:rPr>
      </w:pPr>
    </w:p>
    <w:p>
      <w:pPr>
        <w:pStyle w:val="BodyText"/>
        <w:spacing w:before="1"/>
        <w:ind w:left="116" w:right="108"/>
        <w:jc w:val="both"/>
      </w:pPr>
      <w:r>
        <w:rPr>
          <w:b/>
        </w:rPr>
        <w:t>Artículo 10.- </w:t>
      </w:r>
      <w:r>
        <w:rPr/>
        <w:t>El Consejo Estatal de Población, conjuntamente con el Comité de Planeación para el Desarrollo de Hidalgo y en coordinación con las dependencias y Entidades Estatales y los</w:t>
      </w:r>
      <w:r>
        <w:rPr>
          <w:spacing w:val="80"/>
        </w:rPr>
        <w:t> </w:t>
      </w:r>
      <w:r>
        <w:rPr/>
        <w:t>Ayuntamientos, llevarán a cabo las acciones necesarias sobre planeación demográfica sustentable, con</w:t>
      </w:r>
      <w:r>
        <w:rPr>
          <w:spacing w:val="40"/>
        </w:rPr>
        <w:t> </w:t>
      </w:r>
      <w:r>
        <w:rPr/>
        <w:t>el propósito de que ésta</w:t>
      </w:r>
      <w:r>
        <w:rPr>
          <w:spacing w:val="-3"/>
        </w:rPr>
        <w:t> </w:t>
      </w:r>
      <w:r>
        <w:rPr/>
        <w:t>responda a los</w:t>
      </w:r>
      <w:r>
        <w:rPr>
          <w:spacing w:val="-2"/>
        </w:rPr>
        <w:t> </w:t>
      </w:r>
      <w:r>
        <w:rPr/>
        <w:t>requerimientos sociales, culturales, productivos</w:t>
      </w:r>
      <w:r>
        <w:rPr>
          <w:spacing w:val="-2"/>
        </w:rPr>
        <w:t> </w:t>
      </w:r>
      <w:r>
        <w:rPr/>
        <w:t>y</w:t>
      </w:r>
      <w:r>
        <w:rPr>
          <w:spacing w:val="-2"/>
        </w:rPr>
        <w:t> </w:t>
      </w:r>
      <w:r>
        <w:rPr/>
        <w:t>económicos del desarrollo integral del Estado.</w:t>
      </w:r>
    </w:p>
    <w:p>
      <w:pPr>
        <w:pStyle w:val="BodyText"/>
        <w:spacing w:before="6"/>
      </w:pPr>
    </w:p>
    <w:p>
      <w:pPr>
        <w:pStyle w:val="BodyText"/>
        <w:spacing w:line="235" w:lineRule="auto"/>
        <w:ind w:left="116" w:right="109"/>
        <w:jc w:val="both"/>
      </w:pPr>
      <w:r>
        <w:rPr/>
        <w:t>Para tal efecto, implementarán un diagnóstico de la Población de permanente actualización, enfocado en los siguientes aspectos:</w:t>
      </w:r>
    </w:p>
    <w:p>
      <w:pPr>
        <w:spacing w:after="0" w:line="235" w:lineRule="auto"/>
        <w:jc w:val="both"/>
        <w:sectPr>
          <w:type w:val="continuous"/>
          <w:pgSz w:w="12250" w:h="15830"/>
          <w:pgMar w:header="15" w:footer="740" w:top="1680" w:bottom="940" w:left="1300" w:right="1300"/>
        </w:sectPr>
      </w:pPr>
    </w:p>
    <w:p>
      <w:pPr>
        <w:pStyle w:val="BodyText"/>
        <w:spacing w:before="9"/>
      </w:pPr>
    </w:p>
    <w:p>
      <w:pPr>
        <w:pStyle w:val="BodyText"/>
        <w:tabs>
          <w:tab w:pos="822" w:val="left" w:leader="none"/>
        </w:tabs>
        <w:ind w:left="116"/>
      </w:pPr>
      <w:r>
        <w:rPr>
          <w:b/>
          <w:spacing w:val="-5"/>
        </w:rPr>
        <w:t>I.-</w:t>
      </w:r>
      <w:r>
        <w:rPr>
          <w:b/>
        </w:rPr>
        <w:tab/>
      </w:r>
      <w:r>
        <w:rPr/>
        <w:t>Dinámica,</w:t>
      </w:r>
      <w:r>
        <w:rPr>
          <w:spacing w:val="-5"/>
        </w:rPr>
        <w:t> </w:t>
      </w:r>
      <w:r>
        <w:rPr/>
        <w:t>estructura</w:t>
      </w:r>
      <w:r>
        <w:rPr>
          <w:spacing w:val="-11"/>
        </w:rPr>
        <w:t> </w:t>
      </w:r>
      <w:r>
        <w:rPr/>
        <w:t>y</w:t>
      </w:r>
      <w:r>
        <w:rPr>
          <w:spacing w:val="-5"/>
        </w:rPr>
        <w:t> </w:t>
      </w:r>
      <w:r>
        <w:rPr>
          <w:spacing w:val="-2"/>
        </w:rPr>
        <w:t>volumen;</w:t>
      </w:r>
    </w:p>
    <w:p>
      <w:pPr>
        <w:pStyle w:val="BodyText"/>
        <w:spacing w:before="1"/>
      </w:pPr>
    </w:p>
    <w:p>
      <w:pPr>
        <w:pStyle w:val="BodyText"/>
        <w:tabs>
          <w:tab w:pos="822" w:val="left" w:leader="none"/>
        </w:tabs>
        <w:spacing w:before="1"/>
        <w:ind w:left="116"/>
      </w:pPr>
      <w:r>
        <w:rPr>
          <w:b/>
          <w:spacing w:val="-4"/>
        </w:rPr>
        <w:t>II.-</w:t>
      </w:r>
      <w:r>
        <w:rPr>
          <w:b/>
        </w:rPr>
        <w:tab/>
      </w:r>
      <w:r>
        <w:rPr/>
        <w:t>Distribución</w:t>
      </w:r>
      <w:r>
        <w:rPr>
          <w:spacing w:val="-8"/>
        </w:rPr>
        <w:t> </w:t>
      </w:r>
      <w:r>
        <w:rPr/>
        <w:t>y</w:t>
      </w:r>
      <w:r>
        <w:rPr>
          <w:spacing w:val="-6"/>
        </w:rPr>
        <w:t> </w:t>
      </w:r>
      <w:r>
        <w:rPr>
          <w:spacing w:val="-2"/>
        </w:rPr>
        <w:t>densidad;</w:t>
      </w:r>
    </w:p>
    <w:p>
      <w:pPr>
        <w:pStyle w:val="BodyText"/>
      </w:pPr>
    </w:p>
    <w:p>
      <w:pPr>
        <w:pStyle w:val="BodyText"/>
        <w:tabs>
          <w:tab w:pos="822" w:val="left" w:leader="none"/>
        </w:tabs>
        <w:ind w:left="116"/>
      </w:pPr>
      <w:r>
        <w:rPr>
          <w:b/>
          <w:spacing w:val="-2"/>
        </w:rPr>
        <w:t>III.-</w:t>
      </w:r>
      <w:r>
        <w:rPr>
          <w:b/>
        </w:rPr>
        <w:tab/>
      </w:r>
      <w:r>
        <w:rPr/>
        <w:t>Desarrollo</w:t>
      </w:r>
      <w:r>
        <w:rPr>
          <w:spacing w:val="-8"/>
        </w:rPr>
        <w:t> </w:t>
      </w:r>
      <w:r>
        <w:rPr/>
        <w:t>y</w:t>
      </w:r>
      <w:r>
        <w:rPr>
          <w:spacing w:val="-6"/>
        </w:rPr>
        <w:t> </w:t>
      </w:r>
      <w:r>
        <w:rPr/>
        <w:t>medio</w:t>
      </w:r>
      <w:r>
        <w:rPr>
          <w:spacing w:val="-7"/>
        </w:rPr>
        <w:t> </w:t>
      </w:r>
      <w:r>
        <w:rPr>
          <w:spacing w:val="-2"/>
        </w:rPr>
        <w:t>ambiente;</w:t>
      </w:r>
    </w:p>
    <w:p>
      <w:pPr>
        <w:pStyle w:val="BodyText"/>
        <w:spacing w:before="1"/>
      </w:pPr>
    </w:p>
    <w:p>
      <w:pPr>
        <w:tabs>
          <w:tab w:pos="822" w:val="left" w:leader="none"/>
        </w:tabs>
        <w:spacing w:before="0"/>
        <w:ind w:left="116" w:right="0" w:firstLine="0"/>
        <w:jc w:val="left"/>
        <w:rPr>
          <w:sz w:val="20"/>
        </w:rPr>
      </w:pPr>
      <w:r>
        <w:rPr>
          <w:b/>
          <w:spacing w:val="-4"/>
          <w:sz w:val="20"/>
        </w:rPr>
        <w:t>IV.-</w:t>
      </w:r>
      <w:r>
        <w:rPr>
          <w:b/>
          <w:sz w:val="20"/>
        </w:rPr>
        <w:tab/>
      </w:r>
      <w:r>
        <w:rPr>
          <w:spacing w:val="-2"/>
          <w:sz w:val="20"/>
        </w:rPr>
        <w:t>Migración;</w:t>
      </w:r>
    </w:p>
    <w:p>
      <w:pPr>
        <w:pStyle w:val="BodyText"/>
        <w:spacing w:before="1"/>
      </w:pPr>
    </w:p>
    <w:p>
      <w:pPr>
        <w:pStyle w:val="BodyText"/>
        <w:tabs>
          <w:tab w:pos="822" w:val="left" w:leader="none"/>
        </w:tabs>
        <w:ind w:left="116"/>
      </w:pPr>
      <w:r>
        <w:rPr>
          <w:b/>
          <w:spacing w:val="-5"/>
        </w:rPr>
        <w:t>V.-</w:t>
      </w:r>
      <w:r>
        <w:rPr>
          <w:b/>
        </w:rPr>
        <w:tab/>
      </w:r>
      <w:r>
        <w:rPr/>
        <w:t>Empleo</w:t>
      </w:r>
      <w:r>
        <w:rPr>
          <w:spacing w:val="-4"/>
        </w:rPr>
        <w:t> </w:t>
      </w:r>
      <w:r>
        <w:rPr/>
        <w:t>y</w:t>
      </w:r>
      <w:r>
        <w:rPr>
          <w:spacing w:val="-3"/>
        </w:rPr>
        <w:t> </w:t>
      </w:r>
      <w:r>
        <w:rPr>
          <w:spacing w:val="-2"/>
        </w:rPr>
        <w:t>economía;</w:t>
      </w:r>
    </w:p>
    <w:p>
      <w:pPr>
        <w:tabs>
          <w:tab w:pos="822" w:val="left" w:leader="none"/>
        </w:tabs>
        <w:spacing w:before="226"/>
        <w:ind w:left="116" w:right="0" w:firstLine="0"/>
        <w:jc w:val="left"/>
        <w:rPr>
          <w:sz w:val="20"/>
        </w:rPr>
      </w:pPr>
      <w:r>
        <w:rPr>
          <w:b/>
          <w:spacing w:val="-4"/>
          <w:sz w:val="20"/>
        </w:rPr>
        <w:t>VI.-</w:t>
      </w:r>
      <w:r>
        <w:rPr>
          <w:b/>
          <w:sz w:val="20"/>
        </w:rPr>
        <w:tab/>
      </w:r>
      <w:r>
        <w:rPr>
          <w:spacing w:val="-2"/>
          <w:sz w:val="20"/>
        </w:rPr>
        <w:t>Cultura;</w:t>
      </w:r>
    </w:p>
    <w:p>
      <w:pPr>
        <w:pStyle w:val="BodyText"/>
        <w:spacing w:before="1"/>
      </w:pPr>
    </w:p>
    <w:p>
      <w:pPr>
        <w:tabs>
          <w:tab w:pos="822" w:val="left" w:leader="none"/>
        </w:tabs>
        <w:spacing w:before="0"/>
        <w:ind w:left="116" w:right="0" w:firstLine="0"/>
        <w:jc w:val="left"/>
        <w:rPr>
          <w:sz w:val="20"/>
        </w:rPr>
      </w:pPr>
      <w:r>
        <w:rPr>
          <w:b/>
          <w:spacing w:val="-2"/>
          <w:sz w:val="20"/>
        </w:rPr>
        <w:t>VII.-</w:t>
      </w:r>
      <w:r>
        <w:rPr>
          <w:b/>
          <w:sz w:val="20"/>
        </w:rPr>
        <w:tab/>
      </w:r>
      <w:r>
        <w:rPr>
          <w:sz w:val="20"/>
        </w:rPr>
        <w:t>Salud,</w:t>
      </w:r>
      <w:r>
        <w:rPr>
          <w:spacing w:val="-3"/>
          <w:sz w:val="20"/>
        </w:rPr>
        <w:t> </w:t>
      </w:r>
      <w:r>
        <w:rPr>
          <w:sz w:val="20"/>
        </w:rPr>
        <w:t>familia</w:t>
      </w:r>
      <w:r>
        <w:rPr>
          <w:spacing w:val="-6"/>
          <w:sz w:val="20"/>
        </w:rPr>
        <w:t> </w:t>
      </w:r>
      <w:r>
        <w:rPr>
          <w:sz w:val="20"/>
        </w:rPr>
        <w:t>y</w:t>
      </w:r>
      <w:r>
        <w:rPr>
          <w:spacing w:val="-4"/>
          <w:sz w:val="20"/>
        </w:rPr>
        <w:t> </w:t>
      </w:r>
      <w:r>
        <w:rPr>
          <w:spacing w:val="-2"/>
          <w:sz w:val="20"/>
        </w:rPr>
        <w:t>mujer;</w:t>
      </w:r>
    </w:p>
    <w:p>
      <w:pPr>
        <w:pStyle w:val="BodyText"/>
        <w:spacing w:before="2"/>
      </w:pPr>
    </w:p>
    <w:p>
      <w:pPr>
        <w:pStyle w:val="BodyText"/>
        <w:tabs>
          <w:tab w:pos="822" w:val="left" w:leader="none"/>
        </w:tabs>
        <w:ind w:left="116"/>
      </w:pPr>
      <w:r>
        <w:rPr>
          <w:b/>
          <w:spacing w:val="-2"/>
        </w:rPr>
        <w:t>VIII.-</w:t>
      </w:r>
      <w:r>
        <w:rPr>
          <w:b/>
        </w:rPr>
        <w:tab/>
      </w:r>
      <w:r>
        <w:rPr/>
        <w:t>Proyecciones</w:t>
      </w:r>
      <w:r>
        <w:rPr>
          <w:spacing w:val="-11"/>
        </w:rPr>
        <w:t> </w:t>
      </w:r>
      <w:r>
        <w:rPr/>
        <w:t>de</w:t>
      </w:r>
      <w:r>
        <w:rPr>
          <w:spacing w:val="-11"/>
        </w:rPr>
        <w:t> </w:t>
      </w:r>
      <w:r>
        <w:rPr/>
        <w:t>crecimiento;</w:t>
      </w:r>
      <w:r>
        <w:rPr>
          <w:spacing w:val="-8"/>
        </w:rPr>
        <w:t> </w:t>
      </w:r>
      <w:r>
        <w:rPr>
          <w:spacing w:val="-10"/>
        </w:rPr>
        <w:t>y</w:t>
      </w:r>
    </w:p>
    <w:p>
      <w:pPr>
        <w:pStyle w:val="BodyText"/>
      </w:pPr>
    </w:p>
    <w:p>
      <w:pPr>
        <w:tabs>
          <w:tab w:pos="822" w:val="left" w:leader="none"/>
        </w:tabs>
        <w:spacing w:before="1"/>
        <w:ind w:left="116" w:right="0" w:firstLine="0"/>
        <w:jc w:val="left"/>
        <w:rPr>
          <w:sz w:val="20"/>
        </w:rPr>
      </w:pPr>
      <w:r>
        <w:rPr>
          <w:b/>
          <w:spacing w:val="-4"/>
          <w:sz w:val="20"/>
        </w:rPr>
        <w:t>IX.-</w:t>
      </w:r>
      <w:r>
        <w:rPr>
          <w:b/>
          <w:sz w:val="20"/>
        </w:rPr>
        <w:tab/>
      </w:r>
      <w:r>
        <w:rPr>
          <w:spacing w:val="-2"/>
          <w:sz w:val="20"/>
        </w:rPr>
        <w:t>Población</w:t>
      </w:r>
      <w:r>
        <w:rPr>
          <w:spacing w:val="4"/>
          <w:sz w:val="20"/>
        </w:rPr>
        <w:t> </w:t>
      </w:r>
      <w:r>
        <w:rPr>
          <w:spacing w:val="-2"/>
          <w:sz w:val="20"/>
        </w:rPr>
        <w:t>Indígena.</w:t>
      </w:r>
    </w:p>
    <w:p>
      <w:pPr>
        <w:pStyle w:val="BodyText"/>
      </w:pPr>
    </w:p>
    <w:p>
      <w:pPr>
        <w:pStyle w:val="BodyText"/>
        <w:ind w:left="116"/>
      </w:pPr>
      <w:r>
        <w:rPr>
          <w:b/>
        </w:rPr>
        <w:t>Artículo</w:t>
      </w:r>
      <w:r>
        <w:rPr>
          <w:b/>
          <w:spacing w:val="40"/>
        </w:rPr>
        <w:t> </w:t>
      </w:r>
      <w:r>
        <w:rPr>
          <w:b/>
        </w:rPr>
        <w:t>11.-</w:t>
      </w:r>
      <w:r>
        <w:rPr/>
        <w:t>La</w:t>
      </w:r>
      <w:r>
        <w:rPr>
          <w:spacing w:val="36"/>
        </w:rPr>
        <w:t> </w:t>
      </w:r>
      <w:r>
        <w:rPr/>
        <w:t>planeación</w:t>
      </w:r>
      <w:r>
        <w:rPr>
          <w:spacing w:val="36"/>
        </w:rPr>
        <w:t> </w:t>
      </w:r>
      <w:r>
        <w:rPr/>
        <w:t>demográfica</w:t>
      </w:r>
      <w:r>
        <w:rPr>
          <w:spacing w:val="36"/>
        </w:rPr>
        <w:t> </w:t>
      </w:r>
      <w:r>
        <w:rPr/>
        <w:t>para</w:t>
      </w:r>
      <w:r>
        <w:rPr>
          <w:spacing w:val="36"/>
        </w:rPr>
        <w:t> </w:t>
      </w:r>
      <w:r>
        <w:rPr/>
        <w:t>el</w:t>
      </w:r>
      <w:r>
        <w:rPr>
          <w:spacing w:val="36"/>
        </w:rPr>
        <w:t> </w:t>
      </w:r>
      <w:r>
        <w:rPr/>
        <w:t>desarrollo</w:t>
      </w:r>
      <w:r>
        <w:rPr>
          <w:spacing w:val="36"/>
        </w:rPr>
        <w:t> </w:t>
      </w:r>
      <w:r>
        <w:rPr/>
        <w:t>integral</w:t>
      </w:r>
      <w:r>
        <w:rPr>
          <w:spacing w:val="36"/>
        </w:rPr>
        <w:t> </w:t>
      </w:r>
      <w:r>
        <w:rPr/>
        <w:t>del</w:t>
      </w:r>
      <w:r>
        <w:rPr>
          <w:spacing w:val="36"/>
        </w:rPr>
        <w:t> </w:t>
      </w:r>
      <w:r>
        <w:rPr/>
        <w:t>Estado,</w:t>
      </w:r>
      <w:r>
        <w:rPr>
          <w:spacing w:val="40"/>
        </w:rPr>
        <w:t> </w:t>
      </w:r>
      <w:r>
        <w:rPr/>
        <w:t>tendrá</w:t>
      </w:r>
      <w:r>
        <w:rPr>
          <w:spacing w:val="36"/>
        </w:rPr>
        <w:t> </w:t>
      </w:r>
      <w:r>
        <w:rPr/>
        <w:t>como</w:t>
      </w:r>
      <w:r>
        <w:rPr>
          <w:spacing w:val="36"/>
        </w:rPr>
        <w:t> </w:t>
      </w:r>
      <w:r>
        <w:rPr/>
        <w:t>objetivos </w:t>
      </w:r>
      <w:r>
        <w:rPr>
          <w:spacing w:val="-2"/>
        </w:rPr>
        <w:t>fundamentales:</w:t>
      </w:r>
    </w:p>
    <w:p>
      <w:pPr>
        <w:pStyle w:val="BodyText"/>
        <w:tabs>
          <w:tab w:pos="1019" w:val="left" w:leader="none"/>
        </w:tabs>
        <w:spacing w:before="227"/>
        <w:ind w:left="1019" w:right="110" w:hanging="903"/>
        <w:jc w:val="both"/>
      </w:pPr>
      <w:r>
        <w:rPr>
          <w:b/>
          <w:spacing w:val="-4"/>
        </w:rPr>
        <w:t>I.-</w:t>
      </w:r>
      <w:r>
        <w:rPr>
          <w:b/>
        </w:rPr>
        <w:tab/>
      </w:r>
      <w:r>
        <w:rPr/>
        <w:t>Considerar en el Plan Estatal de Desarrollo,</w:t>
      </w:r>
      <w:r>
        <w:rPr>
          <w:spacing w:val="-1"/>
        </w:rPr>
        <w:t> </w:t>
      </w:r>
      <w:r>
        <w:rPr/>
        <w:t>en los planes y programas</w:t>
      </w:r>
      <w:r>
        <w:rPr>
          <w:spacing w:val="-2"/>
        </w:rPr>
        <w:t> </w:t>
      </w:r>
      <w:r>
        <w:rPr/>
        <w:t>sectoriales</w:t>
      </w:r>
      <w:r>
        <w:rPr>
          <w:spacing w:val="-2"/>
        </w:rPr>
        <w:t> </w:t>
      </w:r>
      <w:r>
        <w:rPr/>
        <w:t>y especiales de las Dependencias y Entidades Estatales y los Ayuntamientos, el volumen, estructura, dinámica y distribución de la Población Hidalguense;</w:t>
      </w:r>
    </w:p>
    <w:p>
      <w:pPr>
        <w:pStyle w:val="BodyText"/>
        <w:spacing w:before="2"/>
      </w:pPr>
    </w:p>
    <w:p>
      <w:pPr>
        <w:pStyle w:val="BodyText"/>
        <w:tabs>
          <w:tab w:pos="1019" w:val="left" w:leader="none"/>
        </w:tabs>
        <w:ind w:left="1019" w:right="108" w:hanging="903"/>
        <w:jc w:val="both"/>
      </w:pPr>
      <w:r>
        <w:rPr>
          <w:b/>
          <w:spacing w:val="-4"/>
        </w:rPr>
        <w:t>II.-</w:t>
      </w:r>
      <w:r>
        <w:rPr>
          <w:b/>
        </w:rPr>
        <w:tab/>
      </w:r>
      <w:r>
        <w:rPr/>
        <w:t>Contribuir a la consolidación de una cultura demográfica Estatal, que propicie conciencia sobre los problemas de crecimiento y distribución de la Población;</w:t>
      </w:r>
    </w:p>
    <w:p>
      <w:pPr>
        <w:pStyle w:val="BodyText"/>
        <w:spacing w:before="1"/>
      </w:pPr>
    </w:p>
    <w:p>
      <w:pPr>
        <w:pStyle w:val="BodyText"/>
        <w:tabs>
          <w:tab w:pos="1019" w:val="left" w:leader="none"/>
        </w:tabs>
        <w:spacing w:before="1"/>
        <w:ind w:left="1019" w:right="113" w:hanging="903"/>
        <w:jc w:val="both"/>
      </w:pPr>
      <w:r>
        <w:rPr>
          <w:b/>
          <w:spacing w:val="-2"/>
        </w:rPr>
        <w:t>III.-</w:t>
      </w:r>
      <w:r>
        <w:rPr>
          <w:b/>
        </w:rPr>
        <w:tab/>
      </w:r>
      <w:r>
        <w:rPr/>
        <w:t>Promover, orientar y desarrollar actitudes participativas, responsables y críticas tendientes a mejorar las condiciones de vida de los Habitantes;</w:t>
      </w:r>
    </w:p>
    <w:p>
      <w:pPr>
        <w:pStyle w:val="BodyText"/>
        <w:tabs>
          <w:tab w:pos="966" w:val="left" w:leader="none"/>
        </w:tabs>
        <w:spacing w:before="226"/>
        <w:ind w:left="966" w:right="110" w:hanging="851"/>
        <w:jc w:val="both"/>
      </w:pPr>
      <w:r>
        <w:rPr>
          <w:b/>
          <w:spacing w:val="-4"/>
        </w:rPr>
        <w:t>IV.</w:t>
      </w:r>
      <w:r>
        <w:rPr>
          <w:b/>
        </w:rPr>
        <w:tab/>
      </w:r>
      <w:r>
        <w:rPr/>
        <w:t>Realizar programas de salud sexual y reproductiva y planificación familiar, en coordinación y apoyo con los servicios de salud pública y los demás que disponga el sector público Federal, Estatal y Municipal, vigilando que dichos programas y los que realicen los organismos no Gubernamentales, se lleven a cabo con absoluto respeto a las Leyes, con el objeto de regular racionalmente y estabilizar el crecimiento de la Población;</w:t>
      </w:r>
    </w:p>
    <w:p>
      <w:pPr>
        <w:pStyle w:val="BodyText"/>
        <w:spacing w:before="3"/>
      </w:pPr>
    </w:p>
    <w:p>
      <w:pPr>
        <w:pStyle w:val="BodyText"/>
        <w:tabs>
          <w:tab w:pos="1019" w:val="left" w:leader="none"/>
        </w:tabs>
        <w:ind w:left="1019" w:right="112" w:hanging="903"/>
        <w:jc w:val="both"/>
      </w:pPr>
      <w:r>
        <w:rPr>
          <w:b/>
          <w:spacing w:val="-4"/>
        </w:rPr>
        <w:t>V.-</w:t>
      </w:r>
      <w:r>
        <w:rPr>
          <w:b/>
        </w:rPr>
        <w:tab/>
      </w:r>
      <w:r>
        <w:rPr/>
        <w:t>Influir</w:t>
      </w:r>
      <w:r>
        <w:rPr>
          <w:spacing w:val="-1"/>
        </w:rPr>
        <w:t> </w:t>
      </w:r>
      <w:r>
        <w:rPr/>
        <w:t>en</w:t>
      </w:r>
      <w:r>
        <w:rPr>
          <w:spacing w:val="-2"/>
        </w:rPr>
        <w:t> </w:t>
      </w:r>
      <w:r>
        <w:rPr/>
        <w:t>la</w:t>
      </w:r>
      <w:r>
        <w:rPr>
          <w:spacing w:val="-2"/>
        </w:rPr>
        <w:t> </w:t>
      </w:r>
      <w:r>
        <w:rPr/>
        <w:t>dinámica</w:t>
      </w:r>
      <w:r>
        <w:rPr>
          <w:spacing w:val="-2"/>
        </w:rPr>
        <w:t> </w:t>
      </w:r>
      <w:r>
        <w:rPr/>
        <w:t>de</w:t>
      </w:r>
      <w:r>
        <w:rPr>
          <w:spacing w:val="-2"/>
        </w:rPr>
        <w:t> </w:t>
      </w:r>
      <w:r>
        <w:rPr/>
        <w:t>Población</w:t>
      </w:r>
      <w:r>
        <w:rPr>
          <w:spacing w:val="-2"/>
        </w:rPr>
        <w:t> </w:t>
      </w:r>
      <w:r>
        <w:rPr/>
        <w:t>a</w:t>
      </w:r>
      <w:r>
        <w:rPr>
          <w:spacing w:val="-2"/>
        </w:rPr>
        <w:t> </w:t>
      </w:r>
      <w:r>
        <w:rPr/>
        <w:t>través</w:t>
      </w:r>
      <w:r>
        <w:rPr>
          <w:spacing w:val="-1"/>
        </w:rPr>
        <w:t> </w:t>
      </w:r>
      <w:r>
        <w:rPr/>
        <w:t>de</w:t>
      </w:r>
      <w:r>
        <w:rPr>
          <w:spacing w:val="-2"/>
        </w:rPr>
        <w:t> </w:t>
      </w:r>
      <w:r>
        <w:rPr/>
        <w:t>los</w:t>
      </w:r>
      <w:r>
        <w:rPr>
          <w:spacing w:val="-1"/>
        </w:rPr>
        <w:t> </w:t>
      </w:r>
      <w:r>
        <w:rPr/>
        <w:t>sistemas</w:t>
      </w:r>
      <w:r>
        <w:rPr>
          <w:spacing w:val="-1"/>
        </w:rPr>
        <w:t> </w:t>
      </w:r>
      <w:r>
        <w:rPr/>
        <w:t>educativos</w:t>
      </w:r>
      <w:r>
        <w:rPr>
          <w:spacing w:val="-1"/>
        </w:rPr>
        <w:t> </w:t>
      </w:r>
      <w:r>
        <w:rPr/>
        <w:t>y</w:t>
      </w:r>
      <w:r>
        <w:rPr>
          <w:spacing w:val="-1"/>
        </w:rPr>
        <w:t> </w:t>
      </w:r>
      <w:r>
        <w:rPr/>
        <w:t>de</w:t>
      </w:r>
      <w:r>
        <w:rPr>
          <w:spacing w:val="-7"/>
        </w:rPr>
        <w:t> </w:t>
      </w:r>
      <w:r>
        <w:rPr/>
        <w:t>salud, por</w:t>
      </w:r>
      <w:r>
        <w:rPr>
          <w:spacing w:val="-1"/>
        </w:rPr>
        <w:t> </w:t>
      </w:r>
      <w:r>
        <w:rPr/>
        <w:t>medio</w:t>
      </w:r>
      <w:r>
        <w:rPr>
          <w:spacing w:val="-2"/>
        </w:rPr>
        <w:t> </w:t>
      </w:r>
      <w:r>
        <w:rPr/>
        <w:t>de la salud pública o técnica;</w:t>
      </w:r>
    </w:p>
    <w:p>
      <w:pPr>
        <w:pStyle w:val="BodyText"/>
        <w:spacing w:before="1"/>
      </w:pPr>
    </w:p>
    <w:p>
      <w:pPr>
        <w:pStyle w:val="BodyText"/>
        <w:tabs>
          <w:tab w:pos="1019" w:val="left" w:leader="none"/>
        </w:tabs>
        <w:ind w:left="1019" w:right="108" w:hanging="903"/>
        <w:jc w:val="both"/>
      </w:pPr>
      <w:r>
        <w:rPr>
          <w:b/>
          <w:spacing w:val="-4"/>
        </w:rPr>
        <w:t>VI.-</w:t>
      </w:r>
      <w:r>
        <w:rPr>
          <w:b/>
        </w:rPr>
        <w:tab/>
      </w:r>
      <w:r>
        <w:rPr/>
        <w:t>Promover la incorporación de contenidos de educación sexual y salud reproductiva, en los planes y programas de educación básica;</w:t>
      </w:r>
    </w:p>
    <w:p>
      <w:pPr>
        <w:pStyle w:val="BodyText"/>
        <w:spacing w:before="227"/>
        <w:ind w:left="966" w:right="117" w:hanging="851"/>
        <w:jc w:val="both"/>
      </w:pPr>
      <w:r>
        <w:rPr>
          <w:b/>
        </w:rPr>
        <w:t>VII.-</w:t>
      </w:r>
      <w:r>
        <w:rPr>
          <w:b/>
          <w:spacing w:val="80"/>
        </w:rPr>
        <w:t>  </w:t>
      </w:r>
      <w:r>
        <w:rPr/>
        <w:t>Promover, proteger y respetar, la plena integración de la mujer, al proceso productivo, político, educativo, social y cultural, logrando una igualdad sustantiva de género;</w:t>
      </w:r>
    </w:p>
    <w:p>
      <w:pPr>
        <w:spacing w:before="5"/>
        <w:ind w:left="0" w:right="114"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1"/>
          <w:sz w:val="14"/>
        </w:rPr>
        <w:t> </w:t>
      </w:r>
      <w:r>
        <w:rPr>
          <w:i/>
          <w:color w:val="006FC0"/>
          <w:sz w:val="14"/>
        </w:rPr>
        <w:t>dos,</w:t>
      </w:r>
      <w:r>
        <w:rPr>
          <w:i/>
          <w:color w:val="006FC0"/>
          <w:spacing w:val="-4"/>
          <w:sz w:val="14"/>
        </w:rPr>
        <w:t> </w:t>
      </w:r>
      <w:r>
        <w:rPr>
          <w:i/>
          <w:color w:val="006FC0"/>
          <w:sz w:val="14"/>
        </w:rPr>
        <w:t>28</w:t>
      </w:r>
      <w:r>
        <w:rPr>
          <w:i/>
          <w:color w:val="006FC0"/>
          <w:spacing w:val="-5"/>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4"/>
          <w:sz w:val="14"/>
        </w:rPr>
        <w:t> 2022.</w:t>
      </w:r>
    </w:p>
    <w:p>
      <w:pPr>
        <w:pStyle w:val="BodyText"/>
        <w:spacing w:before="68"/>
        <w:rPr>
          <w:i/>
          <w:sz w:val="14"/>
        </w:rPr>
      </w:pPr>
    </w:p>
    <w:p>
      <w:pPr>
        <w:pStyle w:val="BodyText"/>
        <w:ind w:left="1000" w:right="116" w:hanging="884"/>
        <w:jc w:val="both"/>
      </w:pPr>
      <w:r>
        <w:rPr>
          <w:b/>
        </w:rPr>
        <w:t>VIII.-</w:t>
      </w:r>
      <w:r>
        <w:rPr>
          <w:b/>
          <w:spacing w:val="80"/>
          <w:w w:val="150"/>
        </w:rPr>
        <w:t>  </w:t>
      </w:r>
      <w:r>
        <w:rPr/>
        <w:t>Contemplar políticas públicas especiales y diferenciadas para atender a la Población</w:t>
      </w:r>
      <w:r>
        <w:rPr>
          <w:spacing w:val="77"/>
        </w:rPr>
        <w:t>  </w:t>
      </w:r>
      <w:r>
        <w:rPr/>
        <w:t>infantil, con discapacidad, indígenas y de la tercera edad;</w:t>
      </w:r>
    </w:p>
    <w:p>
      <w:pPr>
        <w:pStyle w:val="BodyText"/>
        <w:tabs>
          <w:tab w:pos="1019" w:val="left" w:leader="none"/>
        </w:tabs>
        <w:spacing w:before="227"/>
        <w:ind w:left="1019" w:right="106" w:hanging="903"/>
        <w:jc w:val="both"/>
      </w:pPr>
      <w:r>
        <w:rPr>
          <w:b/>
          <w:spacing w:val="-4"/>
        </w:rPr>
        <w:t>IX.-</w:t>
      </w:r>
      <w:r>
        <w:rPr>
          <w:b/>
        </w:rPr>
        <w:tab/>
      </w:r>
      <w:r>
        <w:rPr/>
        <w:t>Extender la política de</w:t>
      </w:r>
      <w:r>
        <w:rPr>
          <w:spacing w:val="-2"/>
        </w:rPr>
        <w:t> </w:t>
      </w:r>
      <w:r>
        <w:rPr/>
        <w:t>Población a los grupos indígenas de la Entidad, con</w:t>
      </w:r>
      <w:r>
        <w:rPr>
          <w:spacing w:val="-2"/>
        </w:rPr>
        <w:t> </w:t>
      </w:r>
      <w:r>
        <w:rPr/>
        <w:t>pleno respeto a sus formas de organización, cultura, tradiciones y derechos lingüísticos;</w:t>
      </w:r>
    </w:p>
    <w:p>
      <w:pPr>
        <w:spacing w:before="4"/>
        <w:ind w:left="0" w:right="114" w:firstLine="0"/>
        <w:jc w:val="righ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cinco</w:t>
      </w:r>
      <w:r>
        <w:rPr>
          <w:i/>
          <w:color w:val="006FC0"/>
          <w:spacing w:val="-6"/>
          <w:sz w:val="14"/>
        </w:rPr>
        <w:t> </w:t>
      </w:r>
      <w:r>
        <w:rPr>
          <w:i/>
          <w:color w:val="006FC0"/>
          <w:sz w:val="14"/>
        </w:rPr>
        <w:t>del</w:t>
      </w:r>
      <w:r>
        <w:rPr>
          <w:i/>
          <w:color w:val="006FC0"/>
          <w:spacing w:val="-2"/>
          <w:sz w:val="14"/>
        </w:rPr>
        <w:t> </w:t>
      </w:r>
      <w:r>
        <w:rPr>
          <w:i/>
          <w:color w:val="006FC0"/>
          <w:sz w:val="14"/>
        </w:rPr>
        <w:t>15</w:t>
      </w:r>
      <w:r>
        <w:rPr>
          <w:i/>
          <w:color w:val="006FC0"/>
          <w:spacing w:val="-6"/>
          <w:sz w:val="14"/>
        </w:rPr>
        <w:t> </w:t>
      </w:r>
      <w:r>
        <w:rPr>
          <w:i/>
          <w:color w:val="006FC0"/>
          <w:sz w:val="14"/>
        </w:rPr>
        <w:t>de</w:t>
      </w:r>
      <w:r>
        <w:rPr>
          <w:i/>
          <w:color w:val="006FC0"/>
          <w:spacing w:val="-1"/>
          <w:sz w:val="14"/>
        </w:rPr>
        <w:t> </w:t>
      </w:r>
      <w:r>
        <w:rPr>
          <w:i/>
          <w:color w:val="006FC0"/>
          <w:sz w:val="14"/>
        </w:rPr>
        <w:t>julio</w:t>
      </w:r>
      <w:r>
        <w:rPr>
          <w:i/>
          <w:color w:val="006FC0"/>
          <w:spacing w:val="-2"/>
          <w:sz w:val="14"/>
        </w:rPr>
        <w:t> </w:t>
      </w:r>
      <w:r>
        <w:rPr>
          <w:i/>
          <w:color w:val="006FC0"/>
          <w:sz w:val="14"/>
        </w:rPr>
        <w:t>de</w:t>
      </w:r>
      <w:r>
        <w:rPr>
          <w:i/>
          <w:color w:val="006FC0"/>
          <w:spacing w:val="-5"/>
          <w:sz w:val="14"/>
        </w:rPr>
        <w:t> </w:t>
      </w:r>
      <w:r>
        <w:rPr>
          <w:i/>
          <w:color w:val="006FC0"/>
          <w:spacing w:val="-4"/>
          <w:sz w:val="14"/>
        </w:rPr>
        <w:t>2022.</w:t>
      </w:r>
    </w:p>
    <w:p>
      <w:pPr>
        <w:spacing w:after="0"/>
        <w:jc w:val="right"/>
        <w:rPr>
          <w:sz w:val="14"/>
        </w:rPr>
        <w:sectPr>
          <w:pgSz w:w="12250" w:h="15830"/>
          <w:pgMar w:header="15" w:footer="740" w:top="1680" w:bottom="940" w:left="1300" w:right="1300"/>
        </w:sectPr>
      </w:pPr>
    </w:p>
    <w:p>
      <w:pPr>
        <w:pStyle w:val="BodyText"/>
        <w:tabs>
          <w:tab w:pos="1019" w:val="left" w:leader="none"/>
        </w:tabs>
        <w:spacing w:before="9"/>
        <w:ind w:left="1019" w:right="108" w:hanging="903"/>
        <w:jc w:val="both"/>
      </w:pPr>
      <w:r>
        <w:rPr>
          <w:b/>
          <w:spacing w:val="-4"/>
        </w:rPr>
        <w:t>X.-</w:t>
      </w:r>
      <w:r>
        <w:rPr>
          <w:b/>
        </w:rPr>
        <w:tab/>
      </w:r>
      <w:r>
        <w:rPr/>
        <w:t>Procurar la planificación ordenada de los centros de Población urbanos, para asegurar una eficaz prestación de los servicios públicos;</w:t>
      </w:r>
    </w:p>
    <w:p>
      <w:pPr>
        <w:pStyle w:val="BodyText"/>
        <w:spacing w:before="1"/>
      </w:pPr>
    </w:p>
    <w:p>
      <w:pPr>
        <w:pStyle w:val="BodyText"/>
        <w:spacing w:before="1"/>
        <w:ind w:left="1019" w:right="108" w:hanging="903"/>
        <w:jc w:val="both"/>
      </w:pPr>
      <w:r>
        <w:rPr>
          <w:b/>
        </w:rPr>
        <w:t>X</w:t>
      </w:r>
      <w:r>
        <w:rPr>
          <w:b/>
          <w:spacing w:val="-1"/>
        </w:rPr>
        <w:t> </w:t>
      </w:r>
      <w:r>
        <w:rPr>
          <w:b/>
        </w:rPr>
        <w:t>Bis.-</w:t>
      </w:r>
      <w:r>
        <w:rPr>
          <w:b/>
          <w:spacing w:val="77"/>
        </w:rPr>
        <w:t>  </w:t>
      </w:r>
      <w:r>
        <w:rPr/>
        <w:t>Promover</w:t>
      </w:r>
      <w:r>
        <w:rPr>
          <w:spacing w:val="14"/>
        </w:rPr>
        <w:t> </w:t>
      </w:r>
      <w:r>
        <w:rPr/>
        <w:t>políticas,</w:t>
      </w:r>
      <w:r>
        <w:rPr>
          <w:spacing w:val="15"/>
        </w:rPr>
        <w:t> </w:t>
      </w:r>
      <w:r>
        <w:rPr/>
        <w:t>planes</w:t>
      </w:r>
      <w:r>
        <w:rPr>
          <w:spacing w:val="14"/>
        </w:rPr>
        <w:t> </w:t>
      </w:r>
      <w:r>
        <w:rPr/>
        <w:t>y</w:t>
      </w:r>
      <w:r>
        <w:rPr>
          <w:spacing w:val="14"/>
        </w:rPr>
        <w:t> </w:t>
      </w:r>
      <w:r>
        <w:rPr/>
        <w:t>programas con</w:t>
      </w:r>
      <w:r>
        <w:rPr>
          <w:spacing w:val="12"/>
        </w:rPr>
        <w:t> </w:t>
      </w:r>
      <w:r>
        <w:rPr/>
        <w:t>un</w:t>
      </w:r>
      <w:r>
        <w:rPr>
          <w:spacing w:val="12"/>
        </w:rPr>
        <w:t> </w:t>
      </w:r>
      <w:r>
        <w:rPr/>
        <w:t>enfoque</w:t>
      </w:r>
      <w:r>
        <w:rPr>
          <w:spacing w:val="12"/>
        </w:rPr>
        <w:t> </w:t>
      </w:r>
      <w:r>
        <w:rPr/>
        <w:t>integral</w:t>
      </w:r>
      <w:r>
        <w:rPr>
          <w:spacing w:val="12"/>
        </w:rPr>
        <w:t> </w:t>
      </w:r>
      <w:r>
        <w:rPr/>
        <w:t>acorde</w:t>
      </w:r>
      <w:r>
        <w:rPr>
          <w:spacing w:val="12"/>
        </w:rPr>
        <w:t> </w:t>
      </w:r>
      <w:r>
        <w:rPr/>
        <w:t>con</w:t>
      </w:r>
      <w:r>
        <w:rPr>
          <w:spacing w:val="12"/>
        </w:rPr>
        <w:t> </w:t>
      </w:r>
      <w:r>
        <w:rPr/>
        <w:t>la</w:t>
      </w:r>
      <w:r>
        <w:rPr>
          <w:spacing w:val="12"/>
        </w:rPr>
        <w:t> </w:t>
      </w:r>
      <w:r>
        <w:rPr/>
        <w:t>complejidad</w:t>
      </w:r>
      <w:r>
        <w:rPr>
          <w:spacing w:val="12"/>
        </w:rPr>
        <w:t> </w:t>
      </w:r>
      <w:r>
        <w:rPr/>
        <w:t>de la movilidad nacional e internacional de personas, que atienda las diversas manifestaciones de migración en México como país de origen, tránsito, destino y retorno de migrantes, considerando sus causas estructurales y sus consecuencias inmediatas y futuras.</w:t>
      </w:r>
    </w:p>
    <w:p>
      <w:pPr>
        <w:spacing w:before="0"/>
        <w:ind w:left="5571"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1"/>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cinco</w:t>
      </w:r>
      <w:r>
        <w:rPr>
          <w:i/>
          <w:color w:val="006FC0"/>
          <w:spacing w:val="-5"/>
          <w:sz w:val="14"/>
        </w:rPr>
        <w:t> </w:t>
      </w:r>
      <w:r>
        <w:rPr>
          <w:i/>
          <w:color w:val="006FC0"/>
          <w:sz w:val="14"/>
        </w:rPr>
        <w:t>del</w:t>
      </w:r>
      <w:r>
        <w:rPr>
          <w:i/>
          <w:color w:val="006FC0"/>
          <w:spacing w:val="-2"/>
          <w:sz w:val="14"/>
        </w:rPr>
        <w:t> </w:t>
      </w:r>
      <w:r>
        <w:rPr>
          <w:i/>
          <w:color w:val="006FC0"/>
          <w:sz w:val="14"/>
        </w:rPr>
        <w:t>15</w:t>
      </w:r>
      <w:r>
        <w:rPr>
          <w:i/>
          <w:color w:val="006FC0"/>
          <w:spacing w:val="-5"/>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8"/>
        <w:rPr>
          <w:i/>
          <w:sz w:val="14"/>
        </w:rPr>
      </w:pPr>
    </w:p>
    <w:p>
      <w:pPr>
        <w:pStyle w:val="BodyText"/>
        <w:tabs>
          <w:tab w:pos="1019" w:val="left" w:leader="none"/>
        </w:tabs>
        <w:ind w:left="1019" w:right="106" w:hanging="903"/>
        <w:jc w:val="both"/>
      </w:pPr>
      <w:r>
        <w:rPr>
          <w:b/>
          <w:spacing w:val="-4"/>
        </w:rPr>
        <w:t>XI.-</w:t>
      </w:r>
      <w:r>
        <w:rPr>
          <w:b/>
        </w:rPr>
        <w:tab/>
      </w:r>
      <w:r>
        <w:rPr/>
        <w:t>Contribuir a controlar la expansión del crecimiento urbano sobre terrenos agrícolas productivos y fomentar la creación de centros rurales, que concentren los servicios públicos básicos;</w:t>
      </w:r>
    </w:p>
    <w:p>
      <w:pPr>
        <w:pStyle w:val="BodyText"/>
        <w:spacing w:before="2"/>
      </w:pPr>
    </w:p>
    <w:p>
      <w:pPr>
        <w:pStyle w:val="BodyText"/>
        <w:ind w:left="1019" w:right="103" w:hanging="903"/>
        <w:jc w:val="both"/>
      </w:pPr>
      <w:r>
        <w:rPr>
          <w:b/>
        </w:rPr>
        <w:t>XII.</w:t>
      </w:r>
      <w:r>
        <w:rPr/>
        <w:t>-</w:t>
      </w:r>
      <w:r>
        <w:rPr>
          <w:spacing w:val="80"/>
          <w:w w:val="150"/>
        </w:rPr>
        <w:t> </w:t>
      </w:r>
      <w:r>
        <w:rPr/>
        <w:t>Establecer acciones entre dependencias, Entidades Estatales y Municipales, así como con organismos no gubernamentales, para el auxilio de la Población, en las áreas que se prevea u ocurra algún desastre;</w:t>
      </w:r>
    </w:p>
    <w:p>
      <w:pPr>
        <w:pStyle w:val="BodyText"/>
        <w:spacing w:before="6"/>
      </w:pPr>
    </w:p>
    <w:p>
      <w:pPr>
        <w:pStyle w:val="BodyText"/>
        <w:spacing w:line="235" w:lineRule="auto"/>
        <w:ind w:left="1019" w:right="110" w:hanging="903"/>
        <w:jc w:val="both"/>
      </w:pPr>
      <w:r>
        <w:rPr>
          <w:b/>
        </w:rPr>
        <w:t>XIII.-</w:t>
      </w:r>
      <w:r>
        <w:rPr>
          <w:b/>
          <w:spacing w:val="40"/>
        </w:rPr>
        <w:t>  </w:t>
      </w:r>
      <w:r>
        <w:rPr/>
        <w:t>Contemplar la realización de estudios, análisis e investigaciones, para ampliar el conocimiento demográfico, con objeto de integrar el Sistema Estatal de información socio-demográfico; y</w:t>
      </w:r>
    </w:p>
    <w:p>
      <w:pPr>
        <w:pStyle w:val="BodyText"/>
        <w:spacing w:before="1"/>
      </w:pPr>
    </w:p>
    <w:p>
      <w:pPr>
        <w:pStyle w:val="BodyText"/>
        <w:spacing w:before="1"/>
        <w:ind w:left="1019" w:right="105" w:hanging="903"/>
        <w:jc w:val="both"/>
      </w:pPr>
      <w:r>
        <w:rPr>
          <w:b/>
        </w:rPr>
        <w:t>XIV.-</w:t>
      </w:r>
      <w:r>
        <w:rPr>
          <w:b/>
          <w:spacing w:val="80"/>
        </w:rPr>
        <w:t>  </w:t>
      </w:r>
      <w:r>
        <w:rPr/>
        <w:t>Las demás que sean necesarias para que la Población del Estado, alcance mayores niveles de </w:t>
      </w:r>
      <w:r>
        <w:rPr>
          <w:spacing w:val="-2"/>
        </w:rPr>
        <w:t>bienestar.</w:t>
      </w:r>
    </w:p>
    <w:p>
      <w:pPr>
        <w:pStyle w:val="BodyText"/>
        <w:spacing w:before="1"/>
      </w:pPr>
    </w:p>
    <w:p>
      <w:pPr>
        <w:pStyle w:val="BodyText"/>
        <w:ind w:left="116" w:right="112"/>
        <w:jc w:val="both"/>
      </w:pPr>
      <w:r>
        <w:rPr>
          <w:b/>
        </w:rPr>
        <w:t>Artículo 12.-</w:t>
      </w:r>
      <w:r>
        <w:rPr/>
        <w:t>El CONSEJO podrá suscribir convenios y acuerdos de coordinación y colaboración con las Dependencias</w:t>
      </w:r>
      <w:r>
        <w:rPr>
          <w:spacing w:val="-2"/>
        </w:rPr>
        <w:t> </w:t>
      </w:r>
      <w:r>
        <w:rPr/>
        <w:t>y</w:t>
      </w:r>
      <w:r>
        <w:rPr>
          <w:spacing w:val="-2"/>
        </w:rPr>
        <w:t> </w:t>
      </w:r>
      <w:r>
        <w:rPr/>
        <w:t>Entidades</w:t>
      </w:r>
      <w:r>
        <w:rPr>
          <w:spacing w:val="-2"/>
        </w:rPr>
        <w:t> </w:t>
      </w:r>
      <w:r>
        <w:rPr/>
        <w:t>competentes</w:t>
      </w:r>
      <w:r>
        <w:rPr>
          <w:spacing w:val="-6"/>
        </w:rPr>
        <w:t> </w:t>
      </w:r>
      <w:r>
        <w:rPr/>
        <w:t>Federales, Estatales</w:t>
      </w:r>
      <w:r>
        <w:rPr>
          <w:spacing w:val="-2"/>
        </w:rPr>
        <w:t> </w:t>
      </w:r>
      <w:r>
        <w:rPr/>
        <w:t>y</w:t>
      </w:r>
      <w:r>
        <w:rPr>
          <w:spacing w:val="-2"/>
        </w:rPr>
        <w:t> </w:t>
      </w:r>
      <w:r>
        <w:rPr/>
        <w:t>Municipales, así</w:t>
      </w:r>
      <w:r>
        <w:rPr>
          <w:spacing w:val="-5"/>
        </w:rPr>
        <w:t> </w:t>
      </w:r>
      <w:r>
        <w:rPr/>
        <w:t>como</w:t>
      </w:r>
      <w:r>
        <w:rPr>
          <w:spacing w:val="-3"/>
        </w:rPr>
        <w:t> </w:t>
      </w:r>
      <w:r>
        <w:rPr/>
        <w:t>con</w:t>
      </w:r>
      <w:r>
        <w:rPr>
          <w:spacing w:val="-3"/>
        </w:rPr>
        <w:t> </w:t>
      </w:r>
      <w:r>
        <w:rPr/>
        <w:t>el</w:t>
      </w:r>
      <w:r>
        <w:rPr>
          <w:spacing w:val="-3"/>
        </w:rPr>
        <w:t> </w:t>
      </w:r>
      <w:r>
        <w:rPr/>
        <w:t>sector</w:t>
      </w:r>
      <w:r>
        <w:rPr>
          <w:spacing w:val="-2"/>
        </w:rPr>
        <w:t> </w:t>
      </w:r>
      <w:r>
        <w:rPr/>
        <w:t>social y privado, para fortalecer y apoyar la política Estatal de Población.</w:t>
      </w:r>
    </w:p>
    <w:p>
      <w:pPr>
        <w:pStyle w:val="BodyText"/>
      </w:pPr>
    </w:p>
    <w:p>
      <w:pPr>
        <w:pStyle w:val="BodyText"/>
        <w:spacing w:before="2"/>
      </w:pPr>
    </w:p>
    <w:p>
      <w:pPr>
        <w:spacing w:line="228" w:lineRule="exact" w:before="0"/>
        <w:ind w:left="2636" w:right="2633" w:firstLine="0"/>
        <w:jc w:val="center"/>
        <w:rPr>
          <w:b/>
          <w:sz w:val="20"/>
        </w:rPr>
      </w:pPr>
      <w:r>
        <w:rPr>
          <w:b/>
          <w:sz w:val="20"/>
        </w:rPr>
        <w:t>CAPÍTULO</w:t>
      </w:r>
      <w:r>
        <w:rPr>
          <w:b/>
          <w:spacing w:val="-10"/>
          <w:sz w:val="20"/>
        </w:rPr>
        <w:t> </w:t>
      </w:r>
      <w:r>
        <w:rPr>
          <w:b/>
          <w:spacing w:val="-5"/>
          <w:sz w:val="20"/>
        </w:rPr>
        <w:t>IV</w:t>
      </w:r>
    </w:p>
    <w:p>
      <w:pPr>
        <w:spacing w:line="228" w:lineRule="exact" w:before="0"/>
        <w:ind w:left="2639" w:right="2633" w:firstLine="0"/>
        <w:jc w:val="center"/>
        <w:rPr>
          <w:b/>
          <w:sz w:val="20"/>
        </w:rPr>
      </w:pPr>
      <w:r>
        <w:rPr>
          <w:b/>
          <w:sz w:val="20"/>
        </w:rPr>
        <w:t>EL</w:t>
      </w:r>
      <w:r>
        <w:rPr>
          <w:b/>
          <w:spacing w:val="-5"/>
          <w:sz w:val="20"/>
        </w:rPr>
        <w:t> </w:t>
      </w:r>
      <w:r>
        <w:rPr>
          <w:b/>
          <w:sz w:val="20"/>
        </w:rPr>
        <w:t>PROGRAMA</w:t>
      </w:r>
      <w:r>
        <w:rPr>
          <w:b/>
          <w:spacing w:val="-7"/>
          <w:sz w:val="20"/>
        </w:rPr>
        <w:t> </w:t>
      </w:r>
      <w:r>
        <w:rPr>
          <w:b/>
          <w:sz w:val="20"/>
        </w:rPr>
        <w:t>ESTATAL</w:t>
      </w:r>
      <w:r>
        <w:rPr>
          <w:b/>
          <w:spacing w:val="-4"/>
          <w:sz w:val="20"/>
        </w:rPr>
        <w:t> </w:t>
      </w:r>
      <w:r>
        <w:rPr>
          <w:b/>
          <w:sz w:val="20"/>
        </w:rPr>
        <w:t>DE</w:t>
      </w:r>
      <w:r>
        <w:rPr>
          <w:b/>
          <w:spacing w:val="-9"/>
          <w:sz w:val="20"/>
        </w:rPr>
        <w:t> </w:t>
      </w:r>
      <w:r>
        <w:rPr>
          <w:b/>
          <w:spacing w:val="-2"/>
          <w:sz w:val="20"/>
        </w:rPr>
        <w:t>POBLACIÓN</w:t>
      </w:r>
    </w:p>
    <w:p>
      <w:pPr>
        <w:pStyle w:val="BodyText"/>
        <w:spacing w:before="1"/>
        <w:rPr>
          <w:b/>
        </w:rPr>
      </w:pPr>
    </w:p>
    <w:p>
      <w:pPr>
        <w:pStyle w:val="BodyText"/>
        <w:spacing w:before="1"/>
        <w:ind w:left="116" w:right="108"/>
        <w:jc w:val="both"/>
      </w:pPr>
      <w:r>
        <w:rPr>
          <w:b/>
        </w:rPr>
        <w:t>Artículo 13</w:t>
      </w:r>
      <w:r>
        <w:rPr/>
        <w:t>.-El</w:t>
      </w:r>
      <w:r>
        <w:rPr>
          <w:spacing w:val="-3"/>
        </w:rPr>
        <w:t> </w:t>
      </w:r>
      <w:r>
        <w:rPr/>
        <w:t>CONSEJO elaborará, en</w:t>
      </w:r>
      <w:r>
        <w:rPr>
          <w:spacing w:val="-3"/>
        </w:rPr>
        <w:t> </w:t>
      </w:r>
      <w:r>
        <w:rPr/>
        <w:t>coordinación</w:t>
      </w:r>
      <w:r>
        <w:rPr>
          <w:spacing w:val="-2"/>
        </w:rPr>
        <w:t> </w:t>
      </w:r>
      <w:r>
        <w:rPr/>
        <w:t>con</w:t>
      </w:r>
      <w:r>
        <w:rPr>
          <w:spacing w:val="-3"/>
        </w:rPr>
        <w:t> </w:t>
      </w:r>
      <w:r>
        <w:rPr/>
        <w:t>el</w:t>
      </w:r>
      <w:r>
        <w:rPr>
          <w:spacing w:val="-3"/>
        </w:rPr>
        <w:t> </w:t>
      </w:r>
      <w:r>
        <w:rPr/>
        <w:t>Consejo</w:t>
      </w:r>
      <w:r>
        <w:rPr>
          <w:spacing w:val="-3"/>
        </w:rPr>
        <w:t> </w:t>
      </w:r>
      <w:r>
        <w:rPr/>
        <w:t>Nacional</w:t>
      </w:r>
      <w:r>
        <w:rPr>
          <w:spacing w:val="-3"/>
        </w:rPr>
        <w:t> </w:t>
      </w:r>
      <w:r>
        <w:rPr/>
        <w:t>de</w:t>
      </w:r>
      <w:r>
        <w:rPr>
          <w:spacing w:val="-3"/>
        </w:rPr>
        <w:t> </w:t>
      </w:r>
      <w:r>
        <w:rPr/>
        <w:t>Población, el</w:t>
      </w:r>
      <w:r>
        <w:rPr>
          <w:spacing w:val="-3"/>
        </w:rPr>
        <w:t> </w:t>
      </w:r>
      <w:r>
        <w:rPr/>
        <w:t>Programa Estatal de Población, a fin incorporar a éste, en los planes de desarrollo socioeconómico del Estado y vincular los objetivos del citado programa, con las necesidades que plantean los fenómenos a nivel Nacional, regional y local; su aplicación, actualización y seguimiento corresponderá al CONSEJO para lo cual se podrá apoyar en las dependencias y Entidades Estatales que</w:t>
      </w:r>
      <w:r>
        <w:rPr>
          <w:spacing w:val="-5"/>
        </w:rPr>
        <w:t> </w:t>
      </w:r>
      <w:r>
        <w:rPr/>
        <w:t>corresponda</w:t>
      </w:r>
      <w:r>
        <w:rPr>
          <w:spacing w:val="40"/>
        </w:rPr>
        <w:t> </w:t>
      </w:r>
      <w:r>
        <w:rPr/>
        <w:t>en los Ayuntamientos.</w:t>
      </w:r>
    </w:p>
    <w:p>
      <w:pPr>
        <w:pStyle w:val="BodyText"/>
        <w:spacing w:before="3"/>
      </w:pPr>
    </w:p>
    <w:p>
      <w:pPr>
        <w:pStyle w:val="BodyText"/>
        <w:ind w:left="116" w:right="113"/>
        <w:jc w:val="both"/>
      </w:pPr>
      <w:r>
        <w:rPr>
          <w:b/>
        </w:rPr>
        <w:t>Artículo 14.- </w:t>
      </w:r>
      <w:r>
        <w:rPr/>
        <w:t>El Programa Estatal de Población, los programas sectoriales y especiales, que de éste se deriven a cargo de las dependencias y Entidades Estatales y los Ayuntamientos, en materia de</w:t>
      </w:r>
      <w:r>
        <w:rPr>
          <w:spacing w:val="80"/>
        </w:rPr>
        <w:t> </w:t>
      </w:r>
      <w:r>
        <w:rPr/>
        <w:t>Población, deberán contemplar:</w:t>
      </w:r>
    </w:p>
    <w:p>
      <w:pPr>
        <w:pStyle w:val="BodyText"/>
        <w:spacing w:before="227"/>
        <w:ind w:left="116"/>
        <w:jc w:val="both"/>
      </w:pPr>
      <w:r>
        <w:rPr>
          <w:b/>
        </w:rPr>
        <w:t>I.-</w:t>
      </w:r>
      <w:r>
        <w:rPr>
          <w:b/>
          <w:spacing w:val="73"/>
        </w:rPr>
        <w:t>    </w:t>
      </w:r>
      <w:r>
        <w:rPr/>
        <w:t>Los</w:t>
      </w:r>
      <w:r>
        <w:rPr>
          <w:spacing w:val="-1"/>
        </w:rPr>
        <w:t> </w:t>
      </w:r>
      <w:r>
        <w:rPr/>
        <w:t>mecanismos</w:t>
      </w:r>
      <w:r>
        <w:rPr>
          <w:spacing w:val="-2"/>
        </w:rPr>
        <w:t> </w:t>
      </w:r>
      <w:r>
        <w:rPr/>
        <w:t>para</w:t>
      </w:r>
      <w:r>
        <w:rPr>
          <w:spacing w:val="-2"/>
        </w:rPr>
        <w:t> </w:t>
      </w:r>
      <w:r>
        <w:rPr/>
        <w:t>su</w:t>
      </w:r>
      <w:r>
        <w:rPr>
          <w:spacing w:val="-3"/>
        </w:rPr>
        <w:t> </w:t>
      </w:r>
      <w:r>
        <w:rPr/>
        <w:t>seguimiento</w:t>
      </w:r>
      <w:r>
        <w:rPr>
          <w:spacing w:val="-1"/>
        </w:rPr>
        <w:t> </w:t>
      </w:r>
      <w:r>
        <w:rPr/>
        <w:t>y</w:t>
      </w:r>
      <w:r>
        <w:rPr>
          <w:spacing w:val="-5"/>
        </w:rPr>
        <w:t> </w:t>
      </w:r>
      <w:r>
        <w:rPr>
          <w:spacing w:val="-2"/>
        </w:rPr>
        <w:t>evaluación;</w:t>
      </w:r>
    </w:p>
    <w:p>
      <w:pPr>
        <w:pStyle w:val="BodyText"/>
        <w:spacing w:before="1"/>
      </w:pPr>
    </w:p>
    <w:p>
      <w:pPr>
        <w:pStyle w:val="BodyText"/>
        <w:tabs>
          <w:tab w:pos="836" w:val="left" w:leader="none"/>
        </w:tabs>
        <w:ind w:left="836" w:right="118" w:hanging="721"/>
      </w:pPr>
      <w:r>
        <w:rPr>
          <w:b/>
          <w:spacing w:val="-4"/>
        </w:rPr>
        <w:t>II.-</w:t>
      </w:r>
      <w:r>
        <w:rPr>
          <w:b/>
        </w:rPr>
        <w:tab/>
      </w:r>
      <w:r>
        <w:rPr/>
        <w:t>Los canales de participación ciudadana, para la integración y aplicación de las políticas públicas en la materia;</w:t>
      </w:r>
    </w:p>
    <w:p>
      <w:pPr>
        <w:pStyle w:val="BodyText"/>
        <w:spacing w:before="1"/>
      </w:pPr>
    </w:p>
    <w:p>
      <w:pPr>
        <w:pStyle w:val="BodyText"/>
        <w:tabs>
          <w:tab w:pos="836" w:val="left" w:leader="none"/>
        </w:tabs>
        <w:ind w:left="836" w:right="118" w:hanging="721"/>
      </w:pPr>
      <w:r>
        <w:rPr>
          <w:b/>
          <w:spacing w:val="-2"/>
        </w:rPr>
        <w:t>III.-</w:t>
      </w:r>
      <w:r>
        <w:rPr>
          <w:b/>
        </w:rPr>
        <w:tab/>
      </w:r>
      <w:r>
        <w:rPr/>
        <w:t>Los principales fenómenos y problemas demográficos del Estado y Municipios, de conformidad</w:t>
      </w:r>
      <w:r>
        <w:rPr>
          <w:spacing w:val="40"/>
        </w:rPr>
        <w:t> </w:t>
      </w:r>
      <w:r>
        <w:rPr/>
        <w:t>con las propias características de éstos;</w:t>
      </w:r>
    </w:p>
    <w:p>
      <w:pPr>
        <w:pStyle w:val="BodyText"/>
        <w:spacing w:before="1"/>
      </w:pPr>
    </w:p>
    <w:p>
      <w:pPr>
        <w:pStyle w:val="BodyText"/>
        <w:ind w:left="116"/>
        <w:jc w:val="both"/>
      </w:pPr>
      <w:r>
        <w:rPr>
          <w:b/>
        </w:rPr>
        <w:t>IV.-</w:t>
      </w:r>
      <w:r>
        <w:rPr>
          <w:b/>
          <w:spacing w:val="68"/>
        </w:rPr>
        <w:t>   </w:t>
      </w:r>
      <w:r>
        <w:rPr/>
        <w:t>Los</w:t>
      </w:r>
      <w:r>
        <w:rPr>
          <w:spacing w:val="-1"/>
        </w:rPr>
        <w:t> </w:t>
      </w:r>
      <w:r>
        <w:rPr/>
        <w:t>aspectos</w:t>
      </w:r>
      <w:r>
        <w:rPr>
          <w:spacing w:val="-3"/>
        </w:rPr>
        <w:t> </w:t>
      </w:r>
      <w:r>
        <w:rPr/>
        <w:t>prioritarios</w:t>
      </w:r>
      <w:r>
        <w:rPr>
          <w:spacing w:val="-3"/>
        </w:rPr>
        <w:t> </w:t>
      </w:r>
      <w:r>
        <w:rPr/>
        <w:t>de</w:t>
      </w:r>
      <w:r>
        <w:rPr>
          <w:spacing w:val="-4"/>
        </w:rPr>
        <w:t> </w:t>
      </w:r>
      <w:r>
        <w:rPr/>
        <w:t>la</w:t>
      </w:r>
      <w:r>
        <w:rPr>
          <w:spacing w:val="-4"/>
        </w:rPr>
        <w:t> </w:t>
      </w:r>
      <w:r>
        <w:rPr/>
        <w:t>Política</w:t>
      </w:r>
      <w:r>
        <w:rPr>
          <w:spacing w:val="-4"/>
        </w:rPr>
        <w:t> </w:t>
      </w:r>
      <w:r>
        <w:rPr/>
        <w:t>Poblacional</w:t>
      </w:r>
      <w:r>
        <w:rPr>
          <w:spacing w:val="-5"/>
        </w:rPr>
        <w:t> </w:t>
      </w:r>
      <w:r>
        <w:rPr/>
        <w:t>Federal,</w:t>
      </w:r>
      <w:r>
        <w:rPr>
          <w:spacing w:val="-1"/>
        </w:rPr>
        <w:t> </w:t>
      </w:r>
      <w:r>
        <w:rPr/>
        <w:t>Estatal</w:t>
      </w:r>
      <w:r>
        <w:rPr>
          <w:spacing w:val="-8"/>
        </w:rPr>
        <w:t> </w:t>
      </w:r>
      <w:r>
        <w:rPr/>
        <w:t>y</w:t>
      </w:r>
      <w:r>
        <w:rPr>
          <w:spacing w:val="-4"/>
        </w:rPr>
        <w:t> </w:t>
      </w:r>
      <w:r>
        <w:rPr>
          <w:spacing w:val="-2"/>
        </w:rPr>
        <w:t>Municipal;</w:t>
      </w:r>
    </w:p>
    <w:p>
      <w:pPr>
        <w:pStyle w:val="BodyText"/>
        <w:spacing w:before="2"/>
      </w:pPr>
    </w:p>
    <w:p>
      <w:pPr>
        <w:pStyle w:val="BodyText"/>
        <w:ind w:left="116"/>
        <w:jc w:val="both"/>
      </w:pPr>
      <w:r>
        <w:rPr>
          <w:b/>
        </w:rPr>
        <w:t>V.-</w:t>
      </w:r>
      <w:r>
        <w:rPr>
          <w:b/>
          <w:spacing w:val="59"/>
          <w:w w:val="150"/>
        </w:rPr>
        <w:t>   </w:t>
      </w:r>
      <w:r>
        <w:rPr/>
        <w:t>La</w:t>
      </w:r>
      <w:r>
        <w:rPr>
          <w:spacing w:val="-2"/>
        </w:rPr>
        <w:t> </w:t>
      </w:r>
      <w:r>
        <w:rPr/>
        <w:t>regionalización</w:t>
      </w:r>
      <w:r>
        <w:rPr>
          <w:spacing w:val="-4"/>
        </w:rPr>
        <w:t> </w:t>
      </w:r>
      <w:r>
        <w:rPr/>
        <w:t>del</w:t>
      </w:r>
      <w:r>
        <w:rPr>
          <w:spacing w:val="-4"/>
        </w:rPr>
        <w:t> </w:t>
      </w:r>
      <w:r>
        <w:rPr/>
        <w:t>territorio</w:t>
      </w:r>
      <w:r>
        <w:rPr>
          <w:spacing w:val="-4"/>
        </w:rPr>
        <w:t> </w:t>
      </w:r>
      <w:r>
        <w:rPr/>
        <w:t>Estatal,</w:t>
      </w:r>
      <w:r>
        <w:rPr>
          <w:spacing w:val="-5"/>
        </w:rPr>
        <w:t> </w:t>
      </w:r>
      <w:r>
        <w:rPr/>
        <w:t>en</w:t>
      </w:r>
      <w:r>
        <w:rPr>
          <w:spacing w:val="-4"/>
        </w:rPr>
        <w:t> </w:t>
      </w:r>
      <w:r>
        <w:rPr/>
        <w:t>cuanto</w:t>
      </w:r>
      <w:r>
        <w:rPr>
          <w:spacing w:val="-4"/>
        </w:rPr>
        <w:t> </w:t>
      </w:r>
      <w:r>
        <w:rPr/>
        <w:t>al</w:t>
      </w:r>
      <w:r>
        <w:rPr>
          <w:spacing w:val="-3"/>
        </w:rPr>
        <w:t> </w:t>
      </w:r>
      <w:r>
        <w:rPr/>
        <w:t>volumen</w:t>
      </w:r>
      <w:r>
        <w:rPr>
          <w:spacing w:val="-4"/>
        </w:rPr>
        <w:t> </w:t>
      </w:r>
      <w:r>
        <w:rPr>
          <w:spacing w:val="-2"/>
        </w:rPr>
        <w:t>Poblacional;</w:t>
      </w:r>
    </w:p>
    <w:p>
      <w:pPr>
        <w:pStyle w:val="BodyText"/>
        <w:tabs>
          <w:tab w:pos="836" w:val="left" w:leader="none"/>
        </w:tabs>
        <w:spacing w:before="226"/>
        <w:ind w:left="836" w:right="118" w:hanging="721"/>
      </w:pPr>
      <w:r>
        <w:rPr>
          <w:b/>
          <w:spacing w:val="-4"/>
        </w:rPr>
        <w:t>VI.-</w:t>
      </w:r>
      <w:r>
        <w:rPr>
          <w:b/>
        </w:rPr>
        <w:tab/>
      </w:r>
      <w:r>
        <w:rPr/>
        <w:t>Las posibilidades de crecimiento de los</w:t>
      </w:r>
      <w:r>
        <w:rPr>
          <w:spacing w:val="-2"/>
        </w:rPr>
        <w:t> </w:t>
      </w:r>
      <w:r>
        <w:rPr/>
        <w:t>núcleos de</w:t>
      </w:r>
      <w:r>
        <w:rPr>
          <w:spacing w:val="-4"/>
        </w:rPr>
        <w:t> </w:t>
      </w:r>
      <w:r>
        <w:rPr/>
        <w:t>Población y las alternativas</w:t>
      </w:r>
      <w:r>
        <w:rPr>
          <w:spacing w:val="-2"/>
        </w:rPr>
        <w:t> </w:t>
      </w:r>
      <w:r>
        <w:rPr/>
        <w:t>para</w:t>
      </w:r>
      <w:r>
        <w:rPr>
          <w:spacing w:val="-3"/>
        </w:rPr>
        <w:t> </w:t>
      </w:r>
      <w:r>
        <w:rPr/>
        <w:t>crear nuevos centros poblacionales, atendiendo a las características geoestratégicas del territorio Estatal;</w:t>
      </w:r>
    </w:p>
    <w:p>
      <w:pPr>
        <w:spacing w:after="0"/>
        <w:sectPr>
          <w:pgSz w:w="12250" w:h="15830"/>
          <w:pgMar w:header="15" w:footer="740" w:top="1680" w:bottom="940" w:left="1300" w:right="1300"/>
        </w:sectPr>
      </w:pPr>
    </w:p>
    <w:p>
      <w:pPr>
        <w:pStyle w:val="BodyText"/>
        <w:spacing w:before="9"/>
        <w:ind w:left="836" w:right="110" w:hanging="721"/>
        <w:jc w:val="both"/>
      </w:pPr>
      <w:r>
        <w:rPr>
          <w:b/>
        </w:rPr>
        <w:t>VII.</w:t>
      </w:r>
      <w:r>
        <w:rPr/>
        <w:t>-</w:t>
      </w:r>
      <w:r>
        <w:rPr>
          <w:spacing w:val="80"/>
          <w:w w:val="150"/>
        </w:rPr>
        <w:t> </w:t>
      </w:r>
      <w:r>
        <w:rPr/>
        <w:t>Las estrategias y acciones para su difusión, información, educación y capacitación para el</w:t>
      </w:r>
      <w:r>
        <w:rPr>
          <w:spacing w:val="40"/>
        </w:rPr>
        <w:t> </w:t>
      </w:r>
      <w:r>
        <w:rPr/>
        <w:t>desarrollo en materia de Población, tomando en cuenta las características económicas culturales y sociales de las diferentes regiones del Estado;</w:t>
      </w:r>
    </w:p>
    <w:p>
      <w:pPr>
        <w:pStyle w:val="BodyText"/>
        <w:spacing w:before="2"/>
      </w:pPr>
    </w:p>
    <w:p>
      <w:pPr>
        <w:pStyle w:val="BodyText"/>
        <w:tabs>
          <w:tab w:pos="836" w:val="left" w:leader="none"/>
        </w:tabs>
        <w:ind w:left="116"/>
      </w:pPr>
      <w:r>
        <w:rPr>
          <w:b/>
          <w:spacing w:val="-2"/>
        </w:rPr>
        <w:t>VIII.-</w:t>
      </w:r>
      <w:r>
        <w:rPr>
          <w:b/>
        </w:rPr>
        <w:tab/>
      </w:r>
      <w:r>
        <w:rPr/>
        <w:t>Los</w:t>
      </w:r>
      <w:r>
        <w:rPr>
          <w:spacing w:val="-6"/>
        </w:rPr>
        <w:t> </w:t>
      </w:r>
      <w:r>
        <w:rPr/>
        <w:t>mecanismos</w:t>
      </w:r>
      <w:r>
        <w:rPr>
          <w:spacing w:val="-5"/>
        </w:rPr>
        <w:t> </w:t>
      </w:r>
      <w:r>
        <w:rPr/>
        <w:t>y</w:t>
      </w:r>
      <w:r>
        <w:rPr>
          <w:spacing w:val="-9"/>
        </w:rPr>
        <w:t> </w:t>
      </w:r>
      <w:r>
        <w:rPr/>
        <w:t>fuentes</w:t>
      </w:r>
      <w:r>
        <w:rPr>
          <w:spacing w:val="-6"/>
        </w:rPr>
        <w:t> </w:t>
      </w:r>
      <w:r>
        <w:rPr/>
        <w:t>de</w:t>
      </w:r>
      <w:r>
        <w:rPr>
          <w:spacing w:val="-10"/>
        </w:rPr>
        <w:t> </w:t>
      </w:r>
      <w:r>
        <w:rPr/>
        <w:t>financiamiento</w:t>
      </w:r>
      <w:r>
        <w:rPr>
          <w:spacing w:val="-7"/>
        </w:rPr>
        <w:t> </w:t>
      </w:r>
      <w:r>
        <w:rPr/>
        <w:t>de</w:t>
      </w:r>
      <w:r>
        <w:rPr>
          <w:spacing w:val="-6"/>
        </w:rPr>
        <w:t> </w:t>
      </w:r>
      <w:r>
        <w:rPr/>
        <w:t>los</w:t>
      </w:r>
      <w:r>
        <w:rPr>
          <w:spacing w:val="-5"/>
        </w:rPr>
        <w:t> </w:t>
      </w:r>
      <w:r>
        <w:rPr>
          <w:spacing w:val="-2"/>
        </w:rPr>
        <w:t>programas;</w:t>
      </w:r>
    </w:p>
    <w:p>
      <w:pPr>
        <w:pStyle w:val="BodyText"/>
        <w:spacing w:before="1"/>
      </w:pPr>
    </w:p>
    <w:p>
      <w:pPr>
        <w:pStyle w:val="BodyText"/>
        <w:ind w:left="836" w:right="108" w:hanging="721"/>
        <w:jc w:val="both"/>
      </w:pPr>
      <w:r>
        <w:rPr>
          <w:b/>
        </w:rPr>
        <w:t>VIII Bis.- </w:t>
      </w:r>
      <w:r>
        <w:rPr/>
        <w:t>Las acciones para atender causas estructurales de migración, para evitar que personas en situación de vulnerabilidad emigren;</w:t>
      </w:r>
    </w:p>
    <w:p>
      <w:pPr>
        <w:spacing w:line="161" w:lineRule="exact" w:before="0"/>
        <w:ind w:left="5571"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1"/>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cinco</w:t>
      </w:r>
      <w:r>
        <w:rPr>
          <w:i/>
          <w:color w:val="006FC0"/>
          <w:spacing w:val="-5"/>
          <w:sz w:val="14"/>
        </w:rPr>
        <w:t> </w:t>
      </w:r>
      <w:r>
        <w:rPr>
          <w:i/>
          <w:color w:val="006FC0"/>
          <w:sz w:val="14"/>
        </w:rPr>
        <w:t>del</w:t>
      </w:r>
      <w:r>
        <w:rPr>
          <w:i/>
          <w:color w:val="006FC0"/>
          <w:spacing w:val="-2"/>
          <w:sz w:val="14"/>
        </w:rPr>
        <w:t> </w:t>
      </w:r>
      <w:r>
        <w:rPr>
          <w:i/>
          <w:color w:val="006FC0"/>
          <w:sz w:val="14"/>
        </w:rPr>
        <w:t>15</w:t>
      </w:r>
      <w:r>
        <w:rPr>
          <w:i/>
          <w:color w:val="006FC0"/>
          <w:spacing w:val="-5"/>
          <w:sz w:val="14"/>
        </w:rPr>
        <w:t> </w:t>
      </w:r>
      <w:r>
        <w:rPr>
          <w:i/>
          <w:color w:val="006FC0"/>
          <w:sz w:val="14"/>
        </w:rPr>
        <w:t>de</w:t>
      </w:r>
      <w:r>
        <w:rPr>
          <w:i/>
          <w:color w:val="006FC0"/>
          <w:spacing w:val="-4"/>
          <w:sz w:val="14"/>
        </w:rPr>
        <w:t> </w:t>
      </w:r>
      <w:r>
        <w:rPr>
          <w:i/>
          <w:color w:val="006FC0"/>
          <w:sz w:val="14"/>
        </w:rPr>
        <w:t>julio</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8"/>
        <w:rPr>
          <w:i/>
          <w:sz w:val="14"/>
        </w:rPr>
      </w:pPr>
    </w:p>
    <w:p>
      <w:pPr>
        <w:pStyle w:val="BodyText"/>
        <w:ind w:left="836" w:right="112" w:hanging="721"/>
        <w:jc w:val="both"/>
      </w:pPr>
      <w:r>
        <w:rPr>
          <w:b/>
        </w:rPr>
        <w:t>IX.-</w:t>
      </w:r>
      <w:r>
        <w:rPr>
          <w:b/>
          <w:spacing w:val="80"/>
        </w:rPr>
        <w:t>  </w:t>
      </w:r>
      <w:r>
        <w:rPr/>
        <w:t>Los</w:t>
      </w:r>
      <w:r>
        <w:rPr>
          <w:spacing w:val="40"/>
        </w:rPr>
        <w:t> </w:t>
      </w:r>
      <w:r>
        <w:rPr/>
        <w:t>mecanismos</w:t>
      </w:r>
      <w:r>
        <w:rPr>
          <w:spacing w:val="40"/>
        </w:rPr>
        <w:t> </w:t>
      </w:r>
      <w:r>
        <w:rPr/>
        <w:t>de</w:t>
      </w:r>
      <w:r>
        <w:rPr>
          <w:spacing w:val="40"/>
        </w:rPr>
        <w:t> </w:t>
      </w:r>
      <w:r>
        <w:rPr/>
        <w:t>vinculación</w:t>
      </w:r>
      <w:r>
        <w:rPr>
          <w:spacing w:val="40"/>
        </w:rPr>
        <w:t> </w:t>
      </w:r>
      <w:r>
        <w:rPr/>
        <w:t>de</w:t>
      </w:r>
      <w:r>
        <w:rPr>
          <w:spacing w:val="40"/>
        </w:rPr>
        <w:t> </w:t>
      </w:r>
      <w:r>
        <w:rPr/>
        <w:t>los</w:t>
      </w:r>
      <w:r>
        <w:rPr>
          <w:spacing w:val="40"/>
        </w:rPr>
        <w:t> </w:t>
      </w:r>
      <w:r>
        <w:rPr/>
        <w:t>Programas</w:t>
      </w:r>
      <w:r>
        <w:rPr>
          <w:spacing w:val="40"/>
        </w:rPr>
        <w:t> </w:t>
      </w:r>
      <w:r>
        <w:rPr/>
        <w:t>Estatales,</w:t>
      </w:r>
      <w:r>
        <w:rPr>
          <w:spacing w:val="40"/>
        </w:rPr>
        <w:t> </w:t>
      </w:r>
      <w:r>
        <w:rPr/>
        <w:t>con</w:t>
      </w:r>
      <w:r>
        <w:rPr>
          <w:spacing w:val="40"/>
        </w:rPr>
        <w:t> </w:t>
      </w:r>
      <w:r>
        <w:rPr/>
        <w:t>los</w:t>
      </w:r>
      <w:r>
        <w:rPr>
          <w:spacing w:val="40"/>
        </w:rPr>
        <w:t> </w:t>
      </w:r>
      <w:r>
        <w:rPr/>
        <w:t>del</w:t>
      </w:r>
      <w:r>
        <w:rPr>
          <w:spacing w:val="40"/>
        </w:rPr>
        <w:t> </w:t>
      </w:r>
      <w:r>
        <w:rPr/>
        <w:t>Gobierno</w:t>
      </w:r>
      <w:r>
        <w:rPr>
          <w:spacing w:val="40"/>
        </w:rPr>
        <w:t> </w:t>
      </w:r>
      <w:r>
        <w:rPr/>
        <w:t>Federal, Estatal y</w:t>
      </w:r>
      <w:r>
        <w:rPr>
          <w:spacing w:val="-1"/>
        </w:rPr>
        <w:t> </w:t>
      </w:r>
      <w:r>
        <w:rPr/>
        <w:t>Municipal, a fin de impulsar el mejoramiento</w:t>
      </w:r>
      <w:r>
        <w:rPr>
          <w:spacing w:val="-2"/>
        </w:rPr>
        <w:t> </w:t>
      </w:r>
      <w:r>
        <w:rPr/>
        <w:t>de las condiciones de vida de la Población; </w:t>
      </w:r>
      <w:r>
        <w:rPr>
          <w:spacing w:val="-10"/>
        </w:rPr>
        <w:t>y</w:t>
      </w:r>
    </w:p>
    <w:p>
      <w:pPr>
        <w:pStyle w:val="BodyText"/>
        <w:spacing w:before="2"/>
      </w:pPr>
    </w:p>
    <w:p>
      <w:pPr>
        <w:pStyle w:val="BodyText"/>
        <w:ind w:left="836" w:right="120" w:hanging="721"/>
        <w:jc w:val="both"/>
      </w:pPr>
      <w:r>
        <w:rPr>
          <w:b/>
        </w:rPr>
        <w:t>X.-</w:t>
      </w:r>
      <w:r>
        <w:rPr>
          <w:b/>
          <w:spacing w:val="80"/>
        </w:rPr>
        <w:t>  </w:t>
      </w:r>
      <w:r>
        <w:rPr/>
        <w:t>Las demás que sean necesarias para conseguir que la Población del Estado, se desarrolle y distribuya de manera racional.</w:t>
      </w:r>
    </w:p>
    <w:p>
      <w:pPr>
        <w:pStyle w:val="BodyText"/>
        <w:spacing w:before="227"/>
        <w:ind w:left="116" w:right="108"/>
        <w:jc w:val="both"/>
      </w:pPr>
      <w:r>
        <w:rPr>
          <w:b/>
        </w:rPr>
        <w:t>Artículo 15.- </w:t>
      </w:r>
      <w:r>
        <w:rPr/>
        <w:t>Para el cumplimiento de lo dispuesto en el Artículo anterior, el CONSEJO aportará la información sociodemográfica y el apoyo técnico necesario para tal efecto.</w:t>
      </w:r>
    </w:p>
    <w:p>
      <w:pPr>
        <w:pStyle w:val="BodyText"/>
        <w:spacing w:before="1"/>
      </w:pPr>
    </w:p>
    <w:p>
      <w:pPr>
        <w:pStyle w:val="BodyText"/>
        <w:ind w:left="116" w:right="113"/>
        <w:jc w:val="both"/>
      </w:pPr>
      <w:r>
        <w:rPr>
          <w:b/>
        </w:rPr>
        <w:t>Artículo 16.- </w:t>
      </w:r>
      <w:r>
        <w:rPr/>
        <w:t>Los</w:t>
      </w:r>
      <w:r>
        <w:rPr>
          <w:spacing w:val="-1"/>
        </w:rPr>
        <w:t> </w:t>
      </w:r>
      <w:r>
        <w:rPr/>
        <w:t>planes</w:t>
      </w:r>
      <w:r>
        <w:rPr>
          <w:spacing w:val="-1"/>
        </w:rPr>
        <w:t> </w:t>
      </w:r>
      <w:r>
        <w:rPr/>
        <w:t>y</w:t>
      </w:r>
      <w:r>
        <w:rPr>
          <w:spacing w:val="-1"/>
        </w:rPr>
        <w:t> </w:t>
      </w:r>
      <w:r>
        <w:rPr/>
        <w:t>programas</w:t>
      </w:r>
      <w:r>
        <w:rPr>
          <w:spacing w:val="-1"/>
        </w:rPr>
        <w:t> </w:t>
      </w:r>
      <w:r>
        <w:rPr/>
        <w:t>que</w:t>
      </w:r>
      <w:r>
        <w:rPr>
          <w:spacing w:val="-2"/>
        </w:rPr>
        <w:t> </w:t>
      </w:r>
      <w:r>
        <w:rPr/>
        <w:t>contempla</w:t>
      </w:r>
      <w:r>
        <w:rPr>
          <w:spacing w:val="-2"/>
        </w:rPr>
        <w:t> </w:t>
      </w:r>
      <w:r>
        <w:rPr/>
        <w:t>esta</w:t>
      </w:r>
      <w:r>
        <w:rPr>
          <w:spacing w:val="-2"/>
        </w:rPr>
        <w:t> </w:t>
      </w:r>
      <w:r>
        <w:rPr/>
        <w:t>Ley, tendrán</w:t>
      </w:r>
      <w:r>
        <w:rPr>
          <w:spacing w:val="-2"/>
        </w:rPr>
        <w:t> </w:t>
      </w:r>
      <w:r>
        <w:rPr/>
        <w:t>como</w:t>
      </w:r>
      <w:r>
        <w:rPr>
          <w:spacing w:val="-2"/>
        </w:rPr>
        <w:t> </w:t>
      </w:r>
      <w:r>
        <w:rPr/>
        <w:t>objetivo fortalecer</w:t>
      </w:r>
      <w:r>
        <w:rPr>
          <w:spacing w:val="-1"/>
        </w:rPr>
        <w:t> </w:t>
      </w:r>
      <w:r>
        <w:rPr/>
        <w:t>la</w:t>
      </w:r>
      <w:r>
        <w:rPr>
          <w:spacing w:val="-2"/>
        </w:rPr>
        <w:t> </w:t>
      </w:r>
      <w:r>
        <w:rPr/>
        <w:t>política de Población en todas sus instancias, contribuir a elevar el bienestar y calidad de vida de la Población </w:t>
      </w:r>
      <w:r>
        <w:rPr>
          <w:spacing w:val="-2"/>
        </w:rPr>
        <w:t>hidalguense.</w:t>
      </w:r>
    </w:p>
    <w:p>
      <w:pPr>
        <w:pStyle w:val="BodyText"/>
        <w:spacing w:before="2"/>
      </w:pPr>
    </w:p>
    <w:p>
      <w:pPr>
        <w:pStyle w:val="BodyText"/>
        <w:ind w:left="116" w:right="119"/>
        <w:jc w:val="both"/>
      </w:pPr>
      <w:r>
        <w:rPr>
          <w:b/>
        </w:rPr>
        <w:t>Artículo 17- </w:t>
      </w:r>
      <w:r>
        <w:rPr/>
        <w:t>Los planes y programas que contempla esta Ley, serán obligatorios para las Dependencias, Entidades Estatales y los Ayuntamientos.</w:t>
      </w:r>
    </w:p>
    <w:p>
      <w:pPr>
        <w:pStyle w:val="BodyText"/>
        <w:spacing w:before="3"/>
      </w:pPr>
    </w:p>
    <w:p>
      <w:pPr>
        <w:pStyle w:val="BodyText"/>
        <w:spacing w:line="237" w:lineRule="auto"/>
        <w:ind w:left="116" w:right="112"/>
        <w:jc w:val="both"/>
      </w:pPr>
      <w:r>
        <w:rPr>
          <w:b/>
        </w:rPr>
        <w:t>Artículo 18.- </w:t>
      </w:r>
      <w:r>
        <w:rPr/>
        <w:t>Los planes y programas que contempla esta Ley, tendrán una duración igual al periodo constitucional estatal o municipal en que se expidan, los cuales deberán ser publicados en el Periódico Oficial del Estado.</w:t>
      </w:r>
    </w:p>
    <w:p>
      <w:pPr>
        <w:pStyle w:val="BodyText"/>
        <w:spacing w:before="3"/>
      </w:pPr>
    </w:p>
    <w:p>
      <w:pPr>
        <w:pStyle w:val="BodyText"/>
        <w:ind w:left="116" w:right="107"/>
        <w:jc w:val="both"/>
      </w:pPr>
      <w:r>
        <w:rPr>
          <w:b/>
        </w:rPr>
        <w:t>Artículo 19.- </w:t>
      </w:r>
      <w:r>
        <w:rPr/>
        <w:t>En la formulación de los planes y programas se considerarán los elementos demográficos, culturales, económicos, productivos y sociales, permitiendo que su aplicación promueva el desarrollo integral de la población. Sin perjuicio de lo que disponga la normatividad en la materia, los Programas Estatales serán desarrollados con perspectiva intercultural y de género, así como, el interés superior de las niñas, niños y adolescentes y de respeto a toda forma de diversidad y deberán considerar como mínimo para su elaboración.</w:t>
      </w:r>
    </w:p>
    <w:p>
      <w:pPr>
        <w:spacing w:line="160" w:lineRule="exact" w:before="2"/>
        <w:ind w:left="5648" w:right="0" w:firstLine="0"/>
        <w:jc w:val="left"/>
        <w:rPr>
          <w:i/>
          <w:sz w:val="14"/>
        </w:rPr>
      </w:pPr>
      <w:r>
        <w:rPr>
          <w:i/>
          <w:color w:val="006FC0"/>
          <w:sz w:val="14"/>
        </w:rPr>
        <w:t>Párrafo</w:t>
      </w:r>
      <w:r>
        <w:rPr>
          <w:i/>
          <w:color w:val="006FC0"/>
          <w:spacing w:val="-7"/>
          <w:sz w:val="14"/>
        </w:rPr>
        <w:t> </w:t>
      </w:r>
      <w:r>
        <w:rPr>
          <w:i/>
          <w:color w:val="006FC0"/>
          <w:sz w:val="14"/>
        </w:rPr>
        <w:t>reformado,</w:t>
      </w:r>
      <w:r>
        <w:rPr>
          <w:i/>
          <w:color w:val="006FC0"/>
          <w:spacing w:val="-6"/>
          <w:sz w:val="14"/>
        </w:rPr>
        <w:t> </w:t>
      </w:r>
      <w:r>
        <w:rPr>
          <w:i/>
          <w:color w:val="006FC0"/>
          <w:sz w:val="14"/>
        </w:rPr>
        <w:t>P.O.</w:t>
      </w:r>
      <w:r>
        <w:rPr>
          <w:i/>
          <w:color w:val="006FC0"/>
          <w:spacing w:val="-1"/>
          <w:sz w:val="14"/>
        </w:rPr>
        <w:t> </w:t>
      </w:r>
      <w:r>
        <w:rPr>
          <w:i/>
          <w:color w:val="006FC0"/>
          <w:sz w:val="14"/>
        </w:rPr>
        <w:t>Alcance</w:t>
      </w:r>
      <w:r>
        <w:rPr>
          <w:i/>
          <w:color w:val="006FC0"/>
          <w:spacing w:val="-6"/>
          <w:sz w:val="14"/>
        </w:rPr>
        <w:t> </w:t>
      </w:r>
      <w:r>
        <w:rPr>
          <w:i/>
          <w:color w:val="006FC0"/>
          <w:sz w:val="14"/>
        </w:rPr>
        <w:t>cinco</w:t>
      </w:r>
      <w:r>
        <w:rPr>
          <w:i/>
          <w:color w:val="006FC0"/>
          <w:spacing w:val="-2"/>
          <w:sz w:val="14"/>
        </w:rPr>
        <w:t> </w:t>
      </w:r>
      <w:r>
        <w:rPr>
          <w:i/>
          <w:color w:val="006FC0"/>
          <w:sz w:val="14"/>
        </w:rPr>
        <w:t>del</w:t>
      </w:r>
      <w:r>
        <w:rPr>
          <w:i/>
          <w:color w:val="006FC0"/>
          <w:spacing w:val="-3"/>
          <w:sz w:val="14"/>
        </w:rPr>
        <w:t> </w:t>
      </w:r>
      <w:r>
        <w:rPr>
          <w:i/>
          <w:color w:val="006FC0"/>
          <w:sz w:val="14"/>
        </w:rPr>
        <w:t>15</w:t>
      </w:r>
      <w:r>
        <w:rPr>
          <w:i/>
          <w:color w:val="006FC0"/>
          <w:spacing w:val="-6"/>
          <w:sz w:val="14"/>
        </w:rPr>
        <w:t> </w:t>
      </w:r>
      <w:r>
        <w:rPr>
          <w:i/>
          <w:color w:val="006FC0"/>
          <w:sz w:val="14"/>
        </w:rPr>
        <w:t>de</w:t>
      </w:r>
      <w:r>
        <w:rPr>
          <w:i/>
          <w:color w:val="006FC0"/>
          <w:spacing w:val="-2"/>
          <w:sz w:val="14"/>
        </w:rPr>
        <w:t> </w:t>
      </w:r>
      <w:r>
        <w:rPr>
          <w:i/>
          <w:color w:val="006FC0"/>
          <w:sz w:val="14"/>
        </w:rPr>
        <w:t>julio</w:t>
      </w:r>
      <w:r>
        <w:rPr>
          <w:i/>
          <w:color w:val="006FC0"/>
          <w:spacing w:val="-2"/>
          <w:sz w:val="14"/>
        </w:rPr>
        <w:t> </w:t>
      </w:r>
      <w:r>
        <w:rPr>
          <w:i/>
          <w:color w:val="006FC0"/>
          <w:sz w:val="14"/>
        </w:rPr>
        <w:t>de</w:t>
      </w:r>
      <w:r>
        <w:rPr>
          <w:i/>
          <w:color w:val="006FC0"/>
          <w:spacing w:val="-6"/>
          <w:sz w:val="14"/>
        </w:rPr>
        <w:t> </w:t>
      </w:r>
      <w:r>
        <w:rPr>
          <w:i/>
          <w:color w:val="006FC0"/>
          <w:spacing w:val="-4"/>
          <w:sz w:val="14"/>
        </w:rPr>
        <w:t>2022.</w:t>
      </w:r>
    </w:p>
    <w:p>
      <w:pPr>
        <w:pStyle w:val="BodyText"/>
        <w:tabs>
          <w:tab w:pos="822" w:val="left" w:leader="none"/>
        </w:tabs>
        <w:spacing w:line="229" w:lineRule="exact"/>
        <w:ind w:left="116"/>
      </w:pPr>
      <w:r>
        <w:rPr>
          <w:b/>
          <w:spacing w:val="-5"/>
        </w:rPr>
        <w:t>I.-</w:t>
      </w:r>
      <w:r>
        <w:rPr>
          <w:b/>
        </w:rPr>
        <w:tab/>
      </w:r>
      <w:r>
        <w:rPr/>
        <w:t>Marco</w:t>
      </w:r>
      <w:r>
        <w:rPr>
          <w:spacing w:val="-5"/>
        </w:rPr>
        <w:t> </w:t>
      </w:r>
      <w:r>
        <w:rPr>
          <w:spacing w:val="-2"/>
        </w:rPr>
        <w:t>normativo;</w:t>
      </w:r>
    </w:p>
    <w:p>
      <w:pPr>
        <w:tabs>
          <w:tab w:pos="822" w:val="left" w:leader="none"/>
        </w:tabs>
        <w:spacing w:before="0"/>
        <w:ind w:left="116" w:right="0" w:firstLine="0"/>
        <w:jc w:val="left"/>
        <w:rPr>
          <w:sz w:val="20"/>
        </w:rPr>
      </w:pPr>
      <w:r>
        <w:rPr>
          <w:b/>
          <w:spacing w:val="-4"/>
          <w:sz w:val="20"/>
        </w:rPr>
        <w:t>II.-</w:t>
      </w:r>
      <w:r>
        <w:rPr>
          <w:b/>
          <w:sz w:val="20"/>
        </w:rPr>
        <w:tab/>
      </w:r>
      <w:r>
        <w:rPr>
          <w:spacing w:val="-2"/>
          <w:sz w:val="20"/>
        </w:rPr>
        <w:t>Diagnóstico;</w:t>
      </w:r>
    </w:p>
    <w:p>
      <w:pPr>
        <w:pStyle w:val="BodyText"/>
        <w:tabs>
          <w:tab w:pos="822" w:val="left" w:leader="none"/>
        </w:tabs>
        <w:ind w:left="116"/>
      </w:pPr>
      <w:r>
        <w:rPr>
          <w:b/>
          <w:spacing w:val="-2"/>
        </w:rPr>
        <w:t>III.-</w:t>
      </w:r>
      <w:r>
        <w:rPr>
          <w:b/>
        </w:rPr>
        <w:tab/>
      </w:r>
      <w:r>
        <w:rPr/>
        <w:t>Alineación</w:t>
      </w:r>
      <w:r>
        <w:rPr>
          <w:spacing w:val="-12"/>
        </w:rPr>
        <w:t> </w:t>
      </w:r>
      <w:r>
        <w:rPr/>
        <w:t>a</w:t>
      </w:r>
      <w:r>
        <w:rPr>
          <w:spacing w:val="-9"/>
        </w:rPr>
        <w:t> </w:t>
      </w:r>
      <w:r>
        <w:rPr/>
        <w:t>metas</w:t>
      </w:r>
      <w:r>
        <w:rPr>
          <w:spacing w:val="-8"/>
        </w:rPr>
        <w:t> </w:t>
      </w:r>
      <w:r>
        <w:rPr/>
        <w:t>estatales,</w:t>
      </w:r>
      <w:r>
        <w:rPr>
          <w:spacing w:val="-11"/>
        </w:rPr>
        <w:t> </w:t>
      </w:r>
      <w:r>
        <w:rPr/>
        <w:t>municipales</w:t>
      </w:r>
      <w:r>
        <w:rPr>
          <w:spacing w:val="-8"/>
        </w:rPr>
        <w:t> </w:t>
      </w:r>
      <w:r>
        <w:rPr/>
        <w:t>o</w:t>
      </w:r>
      <w:r>
        <w:rPr>
          <w:spacing w:val="-9"/>
        </w:rPr>
        <w:t> </w:t>
      </w:r>
      <w:r>
        <w:rPr/>
        <w:t>delegacionales,</w:t>
      </w:r>
      <w:r>
        <w:rPr>
          <w:spacing w:val="-6"/>
        </w:rPr>
        <w:t> </w:t>
      </w:r>
      <w:r>
        <w:rPr/>
        <w:t>según</w:t>
      </w:r>
      <w:r>
        <w:rPr>
          <w:spacing w:val="-9"/>
        </w:rPr>
        <w:t> </w:t>
      </w:r>
      <w:r>
        <w:rPr>
          <w:spacing w:val="-2"/>
        </w:rPr>
        <w:t>corresponda;</w:t>
      </w:r>
    </w:p>
    <w:p>
      <w:pPr>
        <w:tabs>
          <w:tab w:pos="822" w:val="left" w:leader="none"/>
        </w:tabs>
        <w:spacing w:before="1"/>
        <w:ind w:left="116" w:right="0" w:firstLine="0"/>
        <w:jc w:val="left"/>
        <w:rPr>
          <w:sz w:val="20"/>
        </w:rPr>
      </w:pPr>
      <w:r>
        <w:rPr>
          <w:b/>
          <w:spacing w:val="-4"/>
          <w:sz w:val="20"/>
        </w:rPr>
        <w:t>IV.-</w:t>
      </w:r>
      <w:r>
        <w:rPr>
          <w:b/>
          <w:sz w:val="20"/>
        </w:rPr>
        <w:tab/>
      </w:r>
      <w:r>
        <w:rPr>
          <w:spacing w:val="-2"/>
          <w:sz w:val="20"/>
        </w:rPr>
        <w:t>Objetivos;</w:t>
      </w:r>
    </w:p>
    <w:p>
      <w:pPr>
        <w:tabs>
          <w:tab w:pos="822" w:val="left" w:leader="none"/>
        </w:tabs>
        <w:spacing w:before="1"/>
        <w:ind w:left="116" w:right="0" w:firstLine="0"/>
        <w:jc w:val="left"/>
        <w:rPr>
          <w:sz w:val="20"/>
        </w:rPr>
      </w:pPr>
      <w:r>
        <w:rPr>
          <w:b/>
          <w:spacing w:val="-5"/>
          <w:sz w:val="20"/>
        </w:rPr>
        <w:t>V.-</w:t>
      </w:r>
      <w:r>
        <w:rPr>
          <w:b/>
          <w:sz w:val="20"/>
        </w:rPr>
        <w:tab/>
      </w:r>
      <w:r>
        <w:rPr>
          <w:spacing w:val="-2"/>
          <w:sz w:val="20"/>
        </w:rPr>
        <w:t>Estrategias;</w:t>
      </w:r>
    </w:p>
    <w:p>
      <w:pPr>
        <w:tabs>
          <w:tab w:pos="822" w:val="left" w:leader="none"/>
        </w:tabs>
        <w:spacing w:before="0"/>
        <w:ind w:left="116" w:right="0" w:firstLine="0"/>
        <w:jc w:val="left"/>
        <w:rPr>
          <w:sz w:val="20"/>
        </w:rPr>
      </w:pPr>
      <w:r>
        <w:rPr>
          <w:b/>
          <w:spacing w:val="-4"/>
          <w:sz w:val="20"/>
        </w:rPr>
        <w:t>VI.-</w:t>
      </w:r>
      <w:r>
        <w:rPr>
          <w:b/>
          <w:sz w:val="20"/>
        </w:rPr>
        <w:tab/>
      </w:r>
      <w:r>
        <w:rPr>
          <w:sz w:val="20"/>
        </w:rPr>
        <w:t>Líneas</w:t>
      </w:r>
      <w:r>
        <w:rPr>
          <w:spacing w:val="-6"/>
          <w:sz w:val="20"/>
        </w:rPr>
        <w:t> </w:t>
      </w:r>
      <w:r>
        <w:rPr>
          <w:sz w:val="20"/>
        </w:rPr>
        <w:t>de</w:t>
      </w:r>
      <w:r>
        <w:rPr>
          <w:spacing w:val="-6"/>
          <w:sz w:val="20"/>
        </w:rPr>
        <w:t> </w:t>
      </w:r>
      <w:r>
        <w:rPr>
          <w:sz w:val="20"/>
        </w:rPr>
        <w:t>acción,</w:t>
      </w:r>
      <w:r>
        <w:rPr>
          <w:spacing w:val="-3"/>
          <w:sz w:val="20"/>
        </w:rPr>
        <w:t> </w:t>
      </w:r>
      <w:r>
        <w:rPr>
          <w:spacing w:val="-12"/>
          <w:sz w:val="20"/>
        </w:rPr>
        <w:t>y</w:t>
      </w:r>
    </w:p>
    <w:p>
      <w:pPr>
        <w:pStyle w:val="BodyText"/>
        <w:tabs>
          <w:tab w:pos="822" w:val="left" w:leader="none"/>
        </w:tabs>
        <w:ind w:left="116"/>
      </w:pPr>
      <w:r>
        <w:rPr>
          <w:b/>
          <w:spacing w:val="-2"/>
        </w:rPr>
        <w:t>VII.-</w:t>
      </w:r>
      <w:r>
        <w:rPr>
          <w:b/>
        </w:rPr>
        <w:tab/>
      </w:r>
      <w:r>
        <w:rPr/>
        <w:t>Criterios</w:t>
      </w:r>
      <w:r>
        <w:rPr>
          <w:spacing w:val="-7"/>
        </w:rPr>
        <w:t> </w:t>
      </w:r>
      <w:r>
        <w:rPr/>
        <w:t>e</w:t>
      </w:r>
      <w:r>
        <w:rPr>
          <w:spacing w:val="-6"/>
        </w:rPr>
        <w:t> </w:t>
      </w:r>
      <w:r>
        <w:rPr/>
        <w:t>Indicadores</w:t>
      </w:r>
      <w:r>
        <w:rPr>
          <w:spacing w:val="-7"/>
        </w:rPr>
        <w:t> </w:t>
      </w:r>
      <w:r>
        <w:rPr/>
        <w:t>de</w:t>
      </w:r>
      <w:r>
        <w:rPr>
          <w:spacing w:val="-6"/>
        </w:rPr>
        <w:t> </w:t>
      </w:r>
      <w:r>
        <w:rPr>
          <w:spacing w:val="-2"/>
        </w:rPr>
        <w:t>evaluación.</w:t>
      </w:r>
    </w:p>
    <w:p>
      <w:pPr>
        <w:pStyle w:val="BodyText"/>
        <w:spacing w:before="3"/>
      </w:pPr>
    </w:p>
    <w:p>
      <w:pPr>
        <w:pStyle w:val="BodyText"/>
        <w:spacing w:line="237" w:lineRule="auto"/>
        <w:ind w:left="116" w:right="110"/>
        <w:jc w:val="both"/>
      </w:pPr>
      <w:r>
        <w:rPr>
          <w:b/>
        </w:rPr>
        <w:t>Artículo 20.- </w:t>
      </w:r>
      <w:r>
        <w:rPr/>
        <w:t>Las Dependencias, Entidades Estatales y los Ayuntamientos, elaborarán y aprobarán los programas y subprogramas de sus respectivas competencias, en congruencia con el Plan Nacional y Estatal de Desarrollo, sujetándose a las siguientes bases:</w:t>
      </w:r>
    </w:p>
    <w:p>
      <w:pPr>
        <w:pStyle w:val="BodyText"/>
        <w:spacing w:before="2"/>
      </w:pPr>
    </w:p>
    <w:p>
      <w:pPr>
        <w:pStyle w:val="BodyText"/>
        <w:tabs>
          <w:tab w:pos="659" w:val="left" w:leader="none"/>
        </w:tabs>
        <w:spacing w:before="1"/>
        <w:ind w:left="659" w:right="117" w:hanging="543"/>
      </w:pPr>
      <w:r>
        <w:rPr>
          <w:b/>
          <w:spacing w:val="-4"/>
        </w:rPr>
        <w:t>I.-</w:t>
      </w:r>
      <w:r>
        <w:rPr>
          <w:b/>
        </w:rPr>
        <w:tab/>
      </w:r>
      <w:r>
        <w:rPr/>
        <w:t>Tendrán</w:t>
      </w:r>
      <w:r>
        <w:rPr>
          <w:spacing w:val="80"/>
          <w:w w:val="150"/>
        </w:rPr>
        <w:t> </w:t>
      </w:r>
      <w:r>
        <w:rPr/>
        <w:t>vigencia</w:t>
      </w:r>
      <w:r>
        <w:rPr>
          <w:spacing w:val="80"/>
          <w:w w:val="150"/>
        </w:rPr>
        <w:t> </w:t>
      </w:r>
      <w:r>
        <w:rPr/>
        <w:t>durante</w:t>
      </w:r>
      <w:r>
        <w:rPr>
          <w:spacing w:val="80"/>
          <w:w w:val="150"/>
        </w:rPr>
        <w:t> </w:t>
      </w:r>
      <w:r>
        <w:rPr/>
        <w:t>el</w:t>
      </w:r>
      <w:r>
        <w:rPr>
          <w:spacing w:val="80"/>
          <w:w w:val="150"/>
        </w:rPr>
        <w:t> </w:t>
      </w:r>
      <w:r>
        <w:rPr/>
        <w:t>periodo</w:t>
      </w:r>
      <w:r>
        <w:rPr>
          <w:spacing w:val="80"/>
          <w:w w:val="150"/>
        </w:rPr>
        <w:t> </w:t>
      </w:r>
      <w:r>
        <w:rPr/>
        <w:t>Constitucional</w:t>
      </w:r>
      <w:r>
        <w:rPr>
          <w:spacing w:val="80"/>
          <w:w w:val="150"/>
        </w:rPr>
        <w:t> </w:t>
      </w:r>
      <w:r>
        <w:rPr/>
        <w:t>en</w:t>
      </w:r>
      <w:r>
        <w:rPr>
          <w:spacing w:val="80"/>
          <w:w w:val="150"/>
        </w:rPr>
        <w:t> </w:t>
      </w:r>
      <w:r>
        <w:rPr/>
        <w:t>que</w:t>
      </w:r>
      <w:r>
        <w:rPr>
          <w:spacing w:val="80"/>
          <w:w w:val="150"/>
        </w:rPr>
        <w:t> </w:t>
      </w:r>
      <w:r>
        <w:rPr/>
        <w:t>se</w:t>
      </w:r>
      <w:r>
        <w:rPr>
          <w:spacing w:val="80"/>
          <w:w w:val="150"/>
        </w:rPr>
        <w:t> </w:t>
      </w:r>
      <w:r>
        <w:rPr/>
        <w:t>expidan</w:t>
      </w:r>
      <w:r>
        <w:rPr>
          <w:spacing w:val="80"/>
          <w:w w:val="150"/>
        </w:rPr>
        <w:t> </w:t>
      </w:r>
      <w:r>
        <w:rPr/>
        <w:t>y</w:t>
      </w:r>
      <w:r>
        <w:rPr>
          <w:spacing w:val="80"/>
          <w:w w:val="150"/>
        </w:rPr>
        <w:t> </w:t>
      </w:r>
      <w:r>
        <w:rPr/>
        <w:t>deberán</w:t>
      </w:r>
      <w:r>
        <w:rPr>
          <w:spacing w:val="80"/>
          <w:w w:val="150"/>
        </w:rPr>
        <w:t> </w:t>
      </w:r>
      <w:r>
        <w:rPr/>
        <w:t>ser permanentemente actualizados;</w:t>
      </w:r>
    </w:p>
    <w:p>
      <w:pPr>
        <w:pStyle w:val="BodyText"/>
        <w:spacing w:before="1"/>
      </w:pPr>
    </w:p>
    <w:p>
      <w:pPr>
        <w:pStyle w:val="BodyText"/>
        <w:tabs>
          <w:tab w:pos="659" w:val="left" w:leader="none"/>
        </w:tabs>
        <w:ind w:left="659" w:right="117" w:hanging="543"/>
      </w:pPr>
      <w:r>
        <w:rPr>
          <w:b/>
          <w:spacing w:val="-4"/>
        </w:rPr>
        <w:t>II.-</w:t>
      </w:r>
      <w:r>
        <w:rPr>
          <w:b/>
        </w:rPr>
        <w:tab/>
      </w:r>
      <w:r>
        <w:rPr/>
        <w:t>Los programas especiales podrán tener una duración menor, si fuera necesario, pero nunca mayor del periodo Constitucional de que se trate;</w:t>
      </w:r>
    </w:p>
    <w:p>
      <w:pPr>
        <w:spacing w:after="0"/>
        <w:sectPr>
          <w:pgSz w:w="12250" w:h="15830"/>
          <w:pgMar w:header="15" w:footer="740" w:top="1680" w:bottom="940" w:left="1300" w:right="1300"/>
        </w:sectPr>
      </w:pPr>
    </w:p>
    <w:p>
      <w:pPr>
        <w:pStyle w:val="BodyText"/>
        <w:spacing w:before="9"/>
      </w:pPr>
    </w:p>
    <w:p>
      <w:pPr>
        <w:pStyle w:val="BodyText"/>
        <w:tabs>
          <w:tab w:pos="659" w:val="left" w:leader="none"/>
        </w:tabs>
        <w:ind w:left="659" w:right="118" w:hanging="543"/>
      </w:pPr>
      <w:r>
        <w:rPr>
          <w:b/>
          <w:spacing w:val="-2"/>
        </w:rPr>
        <w:t>III.-</w:t>
      </w:r>
      <w:r>
        <w:rPr>
          <w:b/>
        </w:rPr>
        <w:tab/>
      </w:r>
      <w:r>
        <w:rPr/>
        <w:t>Se</w:t>
      </w:r>
      <w:r>
        <w:rPr>
          <w:spacing w:val="68"/>
        </w:rPr>
        <w:t> </w:t>
      </w:r>
      <w:r>
        <w:rPr/>
        <w:t>buscará</w:t>
      </w:r>
      <w:r>
        <w:rPr>
          <w:spacing w:val="68"/>
        </w:rPr>
        <w:t> </w:t>
      </w:r>
      <w:r>
        <w:rPr/>
        <w:t>la</w:t>
      </w:r>
      <w:r>
        <w:rPr>
          <w:spacing w:val="40"/>
        </w:rPr>
        <w:t> </w:t>
      </w:r>
      <w:r>
        <w:rPr/>
        <w:t>vinculación</w:t>
      </w:r>
      <w:r>
        <w:rPr>
          <w:spacing w:val="68"/>
        </w:rPr>
        <w:t> </w:t>
      </w:r>
      <w:r>
        <w:rPr/>
        <w:t>de</w:t>
      </w:r>
      <w:r>
        <w:rPr>
          <w:spacing w:val="68"/>
        </w:rPr>
        <w:t> </w:t>
      </w:r>
      <w:r>
        <w:rPr/>
        <w:t>los</w:t>
      </w:r>
      <w:r>
        <w:rPr>
          <w:spacing w:val="70"/>
        </w:rPr>
        <w:t> </w:t>
      </w:r>
      <w:r>
        <w:rPr/>
        <w:t>planes</w:t>
      </w:r>
      <w:r>
        <w:rPr>
          <w:spacing w:val="65"/>
        </w:rPr>
        <w:t> </w:t>
      </w:r>
      <w:r>
        <w:rPr/>
        <w:t>y</w:t>
      </w:r>
      <w:r>
        <w:rPr>
          <w:spacing w:val="70"/>
        </w:rPr>
        <w:t> </w:t>
      </w:r>
      <w:r>
        <w:rPr/>
        <w:t>programas</w:t>
      </w:r>
      <w:r>
        <w:rPr>
          <w:spacing w:val="70"/>
        </w:rPr>
        <w:t> </w:t>
      </w:r>
      <w:r>
        <w:rPr/>
        <w:t>con</w:t>
      </w:r>
      <w:r>
        <w:rPr>
          <w:spacing w:val="40"/>
        </w:rPr>
        <w:t> </w:t>
      </w:r>
      <w:r>
        <w:rPr/>
        <w:t>las</w:t>
      </w:r>
      <w:r>
        <w:rPr>
          <w:spacing w:val="70"/>
        </w:rPr>
        <w:t> </w:t>
      </w:r>
      <w:r>
        <w:rPr/>
        <w:t>disposiciones</w:t>
      </w:r>
      <w:r>
        <w:rPr>
          <w:spacing w:val="70"/>
        </w:rPr>
        <w:t> </w:t>
      </w:r>
      <w:r>
        <w:rPr/>
        <w:t>presupuestales </w:t>
      </w:r>
      <w:r>
        <w:rPr>
          <w:spacing w:val="-2"/>
        </w:rPr>
        <w:t>correspondientes;</w:t>
      </w:r>
    </w:p>
    <w:p>
      <w:pPr>
        <w:pStyle w:val="BodyText"/>
        <w:spacing w:before="2"/>
      </w:pPr>
    </w:p>
    <w:p>
      <w:pPr>
        <w:pStyle w:val="BodyText"/>
        <w:tabs>
          <w:tab w:pos="659" w:val="left" w:leader="none"/>
        </w:tabs>
        <w:ind w:left="659" w:right="118" w:hanging="543"/>
      </w:pPr>
      <w:r>
        <w:rPr>
          <w:b/>
          <w:spacing w:val="-4"/>
        </w:rPr>
        <w:t>IV.-</w:t>
      </w:r>
      <w:r>
        <w:rPr>
          <w:b/>
        </w:rPr>
        <w:tab/>
      </w:r>
      <w:r>
        <w:rPr/>
        <w:t>Los Presidentes Municipales por sí o a través de los Consejos Municipales, informarán por escrito</w:t>
      </w:r>
      <w:r>
        <w:rPr>
          <w:spacing w:val="40"/>
        </w:rPr>
        <w:t> </w:t>
      </w:r>
      <w:r>
        <w:rPr/>
        <w:t>al CONSEJO, sobre los avances y</w:t>
      </w:r>
      <w:r>
        <w:rPr>
          <w:spacing w:val="-1"/>
        </w:rPr>
        <w:t> </w:t>
      </w:r>
      <w:r>
        <w:rPr/>
        <w:t>resultados de ejecución de los planes y Programas Municipales.</w:t>
      </w:r>
    </w:p>
    <w:p>
      <w:pPr>
        <w:pStyle w:val="BodyText"/>
        <w:spacing w:before="1"/>
      </w:pPr>
    </w:p>
    <w:p>
      <w:pPr>
        <w:pStyle w:val="BodyText"/>
        <w:ind w:left="116" w:right="109"/>
        <w:jc w:val="both"/>
      </w:pPr>
      <w:r>
        <w:rPr>
          <w:b/>
        </w:rPr>
        <w:t>Artículo 21.-</w:t>
      </w:r>
      <w:r>
        <w:rPr/>
        <w:t>Para el diseño y actualización del Programa Estatal de Población, el CONSEJO realizará foros de consulta, para escuchar opiniones y sugerencias de organizaciones sociales, privadas y de profesionistas, así como de instituciones de los sectores público y privado, de docencia e investigación científica y de la ciudadanía en general.</w:t>
      </w:r>
    </w:p>
    <w:p>
      <w:pPr>
        <w:pStyle w:val="BodyText"/>
        <w:spacing w:before="228"/>
      </w:pPr>
    </w:p>
    <w:p>
      <w:pPr>
        <w:spacing w:before="0"/>
        <w:ind w:left="2636" w:right="2633" w:firstLine="0"/>
        <w:jc w:val="center"/>
        <w:rPr>
          <w:b/>
          <w:sz w:val="20"/>
        </w:rPr>
      </w:pPr>
      <w:r>
        <w:rPr>
          <w:b/>
          <w:sz w:val="20"/>
        </w:rPr>
        <w:t>CAPITULO</w:t>
      </w:r>
      <w:r>
        <w:rPr>
          <w:b/>
          <w:spacing w:val="-12"/>
          <w:sz w:val="20"/>
        </w:rPr>
        <w:t> </w:t>
      </w:r>
      <w:r>
        <w:rPr>
          <w:b/>
          <w:spacing w:val="-10"/>
          <w:sz w:val="20"/>
        </w:rPr>
        <w:t>V</w:t>
      </w:r>
    </w:p>
    <w:p>
      <w:pPr>
        <w:spacing w:before="1"/>
        <w:ind w:left="1" w:right="1" w:firstLine="0"/>
        <w:jc w:val="center"/>
        <w:rPr>
          <w:b/>
          <w:sz w:val="20"/>
        </w:rPr>
      </w:pPr>
      <w:r>
        <w:rPr>
          <w:b/>
          <w:sz w:val="20"/>
        </w:rPr>
        <w:t>DE</w:t>
      </w:r>
      <w:r>
        <w:rPr>
          <w:b/>
          <w:spacing w:val="-6"/>
          <w:sz w:val="20"/>
        </w:rPr>
        <w:t> </w:t>
      </w:r>
      <w:r>
        <w:rPr>
          <w:b/>
          <w:sz w:val="20"/>
        </w:rPr>
        <w:t>LOS</w:t>
      </w:r>
      <w:r>
        <w:rPr>
          <w:b/>
          <w:spacing w:val="-5"/>
          <w:sz w:val="20"/>
        </w:rPr>
        <w:t> </w:t>
      </w:r>
      <w:r>
        <w:rPr>
          <w:b/>
          <w:sz w:val="20"/>
        </w:rPr>
        <w:t>CONSEJOS</w:t>
      </w:r>
      <w:r>
        <w:rPr>
          <w:b/>
          <w:spacing w:val="-9"/>
          <w:sz w:val="20"/>
        </w:rPr>
        <w:t> </w:t>
      </w:r>
      <w:r>
        <w:rPr>
          <w:b/>
          <w:sz w:val="20"/>
        </w:rPr>
        <w:t>MUNICIPALES</w:t>
      </w:r>
      <w:r>
        <w:rPr>
          <w:b/>
          <w:spacing w:val="-6"/>
          <w:sz w:val="20"/>
        </w:rPr>
        <w:t> </w:t>
      </w:r>
      <w:r>
        <w:rPr>
          <w:b/>
          <w:sz w:val="20"/>
        </w:rPr>
        <w:t>DE</w:t>
      </w:r>
      <w:r>
        <w:rPr>
          <w:b/>
          <w:spacing w:val="-5"/>
          <w:sz w:val="20"/>
        </w:rPr>
        <w:t> </w:t>
      </w:r>
      <w:r>
        <w:rPr>
          <w:b/>
          <w:spacing w:val="-2"/>
          <w:sz w:val="20"/>
        </w:rPr>
        <w:t>POBLACION</w:t>
      </w:r>
    </w:p>
    <w:p>
      <w:pPr>
        <w:pStyle w:val="BodyText"/>
        <w:spacing w:before="1"/>
        <w:rPr>
          <w:b/>
        </w:rPr>
      </w:pPr>
    </w:p>
    <w:p>
      <w:pPr>
        <w:pStyle w:val="BodyText"/>
        <w:ind w:left="116" w:right="111"/>
        <w:jc w:val="both"/>
      </w:pPr>
      <w:r>
        <w:rPr>
          <w:b/>
        </w:rPr>
        <w:t>Artículo 22.-</w:t>
      </w:r>
      <w:r>
        <w:rPr/>
        <w:t>En cada uno de los Municipios del Estado, se integrará un Consejo Municipal de Población, el cual tendrá a su cargo la responsabilidad, en el ámbito de sus respectivas competencias, de los programas, subprogramas, objetivos y</w:t>
      </w:r>
      <w:r>
        <w:rPr>
          <w:spacing w:val="-2"/>
        </w:rPr>
        <w:t> </w:t>
      </w:r>
      <w:r>
        <w:rPr/>
        <w:t>acciones que sobre Población se coordinen y realicen en el marco del Programa.</w:t>
      </w:r>
    </w:p>
    <w:p>
      <w:pPr>
        <w:pStyle w:val="BodyText"/>
        <w:spacing w:before="227"/>
        <w:ind w:left="116" w:right="109"/>
        <w:jc w:val="both"/>
      </w:pPr>
      <w:r>
        <w:rPr>
          <w:b/>
        </w:rPr>
        <w:t>Artículo 23. </w:t>
      </w:r>
      <w:r>
        <w:rPr/>
        <w:t>El Consejo Municipal de Población estará integrado por un Presidente, que será el Presidente Municipal, un Secretario Técnico, por Regidores y miembros de la Administración Pública Municipal que atiendan lo relativo a las vertientes de salud, familia, equidad de género, desarrollo económico y medio ambiente, cuyo número de integrantes se determinará por la propia reglamentación que se disponga en cada Ayuntamiento. Se podrá invitar a quien se estime que con sus opiniones pueda coadyuvar al cumplimiento de los objetivos.</w:t>
      </w:r>
    </w:p>
    <w:p>
      <w:pPr>
        <w:pStyle w:val="BodyText"/>
        <w:spacing w:before="4"/>
      </w:pPr>
    </w:p>
    <w:p>
      <w:pPr>
        <w:pStyle w:val="BodyText"/>
        <w:ind w:left="116"/>
        <w:jc w:val="both"/>
      </w:pPr>
      <w:r>
        <w:rPr/>
        <w:t>Las</w:t>
      </w:r>
      <w:r>
        <w:rPr>
          <w:spacing w:val="-6"/>
        </w:rPr>
        <w:t> </w:t>
      </w:r>
      <w:r>
        <w:rPr/>
        <w:t>funciones</w:t>
      </w:r>
      <w:r>
        <w:rPr>
          <w:spacing w:val="-5"/>
        </w:rPr>
        <w:t> </w:t>
      </w:r>
      <w:r>
        <w:rPr/>
        <w:t>de</w:t>
      </w:r>
      <w:r>
        <w:rPr>
          <w:spacing w:val="-7"/>
        </w:rPr>
        <w:t> </w:t>
      </w:r>
      <w:r>
        <w:rPr/>
        <w:t>los</w:t>
      </w:r>
      <w:r>
        <w:rPr>
          <w:spacing w:val="-5"/>
        </w:rPr>
        <w:t> </w:t>
      </w:r>
      <w:r>
        <w:rPr/>
        <w:t>integrantes</w:t>
      </w:r>
      <w:r>
        <w:rPr>
          <w:spacing w:val="-5"/>
        </w:rPr>
        <w:t> </w:t>
      </w:r>
      <w:r>
        <w:rPr/>
        <w:t>del</w:t>
      </w:r>
      <w:r>
        <w:rPr>
          <w:spacing w:val="-7"/>
        </w:rPr>
        <w:t> </w:t>
      </w:r>
      <w:r>
        <w:rPr/>
        <w:t>Consejo</w:t>
      </w:r>
      <w:r>
        <w:rPr>
          <w:spacing w:val="-6"/>
        </w:rPr>
        <w:t> </w:t>
      </w:r>
      <w:r>
        <w:rPr/>
        <w:t>serán</w:t>
      </w:r>
      <w:r>
        <w:rPr>
          <w:spacing w:val="-10"/>
        </w:rPr>
        <w:t> </w:t>
      </w:r>
      <w:r>
        <w:rPr>
          <w:spacing w:val="-2"/>
        </w:rPr>
        <w:t>honoríficas.</w:t>
      </w:r>
    </w:p>
    <w:p>
      <w:pPr>
        <w:pStyle w:val="BodyText"/>
        <w:spacing w:before="1"/>
      </w:pPr>
    </w:p>
    <w:p>
      <w:pPr>
        <w:pStyle w:val="BodyText"/>
        <w:ind w:left="116"/>
        <w:jc w:val="both"/>
      </w:pPr>
      <w:r>
        <w:rPr>
          <w:b/>
        </w:rPr>
        <w:t>Artículo</w:t>
      </w:r>
      <w:r>
        <w:rPr>
          <w:b/>
          <w:spacing w:val="-7"/>
        </w:rPr>
        <w:t> </w:t>
      </w:r>
      <w:r>
        <w:rPr>
          <w:b/>
        </w:rPr>
        <w:t>24.-</w:t>
      </w:r>
      <w:r>
        <w:rPr/>
        <w:t>Los</w:t>
      </w:r>
      <w:r>
        <w:rPr>
          <w:spacing w:val="-11"/>
        </w:rPr>
        <w:t> </w:t>
      </w:r>
      <w:r>
        <w:rPr/>
        <w:t>objetivos</w:t>
      </w:r>
      <w:r>
        <w:rPr>
          <w:spacing w:val="-11"/>
        </w:rPr>
        <w:t> </w:t>
      </w:r>
      <w:r>
        <w:rPr/>
        <w:t>del</w:t>
      </w:r>
      <w:r>
        <w:rPr>
          <w:spacing w:val="-8"/>
        </w:rPr>
        <w:t> </w:t>
      </w:r>
      <w:r>
        <w:rPr/>
        <w:t>Consejo</w:t>
      </w:r>
      <w:r>
        <w:rPr>
          <w:spacing w:val="-9"/>
        </w:rPr>
        <w:t> </w:t>
      </w:r>
      <w:r>
        <w:rPr/>
        <w:t>Municipal</w:t>
      </w:r>
      <w:r>
        <w:rPr>
          <w:spacing w:val="-8"/>
        </w:rPr>
        <w:t> </w:t>
      </w:r>
      <w:r>
        <w:rPr/>
        <w:t>de</w:t>
      </w:r>
      <w:r>
        <w:rPr>
          <w:spacing w:val="-8"/>
        </w:rPr>
        <w:t> </w:t>
      </w:r>
      <w:r>
        <w:rPr/>
        <w:t>Población</w:t>
      </w:r>
      <w:r>
        <w:rPr>
          <w:spacing w:val="-8"/>
        </w:rPr>
        <w:t> </w:t>
      </w:r>
      <w:r>
        <w:rPr>
          <w:spacing w:val="-2"/>
        </w:rPr>
        <w:t>serán:</w:t>
      </w:r>
    </w:p>
    <w:p>
      <w:pPr>
        <w:pStyle w:val="BodyText"/>
        <w:spacing w:before="226"/>
        <w:ind w:left="836" w:right="108" w:hanging="721"/>
        <w:jc w:val="both"/>
      </w:pPr>
      <w:r>
        <w:rPr>
          <w:b/>
        </w:rPr>
        <w:t>I.-</w:t>
      </w:r>
      <w:r>
        <w:rPr>
          <w:b/>
          <w:spacing w:val="80"/>
          <w:w w:val="150"/>
        </w:rPr>
        <w:t>  </w:t>
      </w:r>
      <w:r>
        <w:rPr/>
        <w:t>Planear,</w:t>
      </w:r>
      <w:r>
        <w:rPr>
          <w:spacing w:val="40"/>
        </w:rPr>
        <w:t> </w:t>
      </w:r>
      <w:r>
        <w:rPr/>
        <w:t>programar,</w:t>
      </w:r>
      <w:r>
        <w:rPr>
          <w:spacing w:val="40"/>
        </w:rPr>
        <w:t> </w:t>
      </w:r>
      <w:r>
        <w:rPr/>
        <w:t>organizar</w:t>
      </w:r>
      <w:r>
        <w:rPr>
          <w:spacing w:val="40"/>
        </w:rPr>
        <w:t> </w:t>
      </w:r>
      <w:r>
        <w:rPr/>
        <w:t>y</w:t>
      </w:r>
      <w:r>
        <w:rPr>
          <w:spacing w:val="40"/>
        </w:rPr>
        <w:t> </w:t>
      </w:r>
      <w:r>
        <w:rPr/>
        <w:t>realizar</w:t>
      </w:r>
      <w:r>
        <w:rPr>
          <w:spacing w:val="40"/>
        </w:rPr>
        <w:t> </w:t>
      </w:r>
      <w:r>
        <w:rPr/>
        <w:t>acciones</w:t>
      </w:r>
      <w:r>
        <w:rPr>
          <w:spacing w:val="40"/>
        </w:rPr>
        <w:t> </w:t>
      </w:r>
      <w:r>
        <w:rPr/>
        <w:t>en</w:t>
      </w:r>
      <w:r>
        <w:rPr>
          <w:spacing w:val="40"/>
        </w:rPr>
        <w:t> </w:t>
      </w:r>
      <w:r>
        <w:rPr/>
        <w:t>materia</w:t>
      </w:r>
      <w:r>
        <w:rPr>
          <w:spacing w:val="40"/>
        </w:rPr>
        <w:t> </w:t>
      </w:r>
      <w:r>
        <w:rPr/>
        <w:t>de</w:t>
      </w:r>
      <w:r>
        <w:rPr>
          <w:spacing w:val="40"/>
        </w:rPr>
        <w:t> </w:t>
      </w:r>
      <w:r>
        <w:rPr/>
        <w:t>Población,</w:t>
      </w:r>
      <w:r>
        <w:rPr>
          <w:spacing w:val="40"/>
        </w:rPr>
        <w:t> </w:t>
      </w:r>
      <w:r>
        <w:rPr/>
        <w:t>en</w:t>
      </w:r>
      <w:r>
        <w:rPr>
          <w:spacing w:val="40"/>
        </w:rPr>
        <w:t> </w:t>
      </w:r>
      <w:r>
        <w:rPr/>
        <w:t>el</w:t>
      </w:r>
      <w:r>
        <w:rPr>
          <w:spacing w:val="40"/>
        </w:rPr>
        <w:t> </w:t>
      </w:r>
      <w:r>
        <w:rPr/>
        <w:t>ámbito Municipal, mediante la coordinación interinstitucional con las dependencias, Entidades</w:t>
      </w:r>
      <w:r>
        <w:rPr>
          <w:spacing w:val="-4"/>
        </w:rPr>
        <w:t> </w:t>
      </w:r>
      <w:r>
        <w:rPr/>
        <w:t>Federales, Estatales y Municipales, así como con el sector social y privado, que actúen dentro de su</w:t>
      </w:r>
      <w:r>
        <w:rPr>
          <w:spacing w:val="40"/>
        </w:rPr>
        <w:t> </w:t>
      </w:r>
      <w:r>
        <w:rPr>
          <w:spacing w:val="-2"/>
        </w:rPr>
        <w:t>territorio;</w:t>
      </w:r>
    </w:p>
    <w:p>
      <w:pPr>
        <w:pStyle w:val="BodyText"/>
        <w:spacing w:before="2"/>
        <w:ind w:left="836" w:right="111" w:hanging="721"/>
        <w:jc w:val="both"/>
      </w:pPr>
      <w:r>
        <w:rPr>
          <w:b/>
        </w:rPr>
        <w:t>II.-</w:t>
      </w:r>
      <w:r>
        <w:rPr>
          <w:b/>
          <w:spacing w:val="40"/>
        </w:rPr>
        <w:t>  </w:t>
      </w:r>
      <w:r>
        <w:rPr/>
        <w:t>Elaborar, analizar, implementar e integrar estudios sociodemográficos Municipales, que permitan ampliar los conocimientos sobre los principales problemas que afectan a la Población y proponer soluciones que puedan incorporarse en los planes Municipales de desarrollo, dichos estudios procurarán ajustarse a los lineamientos establecidos en el programa de Población, y al sistema</w:t>
      </w:r>
      <w:r>
        <w:rPr>
          <w:spacing w:val="40"/>
        </w:rPr>
        <w:t> </w:t>
      </w:r>
      <w:r>
        <w:rPr/>
        <w:t>de información demográfica del Programa Estatal de Cooperación, ambos del CONSEJO;</w:t>
      </w:r>
    </w:p>
    <w:p>
      <w:pPr>
        <w:pStyle w:val="BodyText"/>
        <w:spacing w:before="3"/>
      </w:pPr>
    </w:p>
    <w:p>
      <w:pPr>
        <w:pStyle w:val="BodyText"/>
        <w:ind w:left="836" w:right="115" w:hanging="721"/>
        <w:jc w:val="both"/>
      </w:pPr>
      <w:r>
        <w:rPr>
          <w:b/>
        </w:rPr>
        <w:t>III.-</w:t>
      </w:r>
      <w:r>
        <w:rPr>
          <w:b/>
          <w:spacing w:val="40"/>
        </w:rPr>
        <w:t>  </w:t>
      </w:r>
      <w:r>
        <w:rPr/>
        <w:t>Realizar los estudios e investigaciones, en coordinación con el CONSEJO, sobre los fenómenos migratorios en la Municipalidad;</w:t>
      </w:r>
    </w:p>
    <w:p>
      <w:pPr>
        <w:pStyle w:val="BodyText"/>
        <w:spacing w:before="227"/>
        <w:ind w:left="836" w:right="113" w:hanging="721"/>
        <w:jc w:val="both"/>
      </w:pPr>
      <w:r>
        <w:rPr>
          <w:b/>
        </w:rPr>
        <w:t>IV.-</w:t>
      </w:r>
      <w:r>
        <w:rPr>
          <w:b/>
          <w:spacing w:val="40"/>
        </w:rPr>
        <w:t>  </w:t>
      </w:r>
      <w:r>
        <w:rPr/>
        <w:t>Participar, en la integración y aplicación de los planes y programas de desarrollo urbano</w:t>
      </w:r>
      <w:r>
        <w:rPr>
          <w:spacing w:val="40"/>
        </w:rPr>
        <w:t> </w:t>
      </w:r>
      <w:r>
        <w:rPr>
          <w:spacing w:val="-2"/>
        </w:rPr>
        <w:t>Municipales;</w:t>
      </w:r>
    </w:p>
    <w:p>
      <w:pPr>
        <w:pStyle w:val="BodyText"/>
        <w:spacing w:before="1"/>
      </w:pPr>
    </w:p>
    <w:p>
      <w:pPr>
        <w:pStyle w:val="BodyText"/>
        <w:spacing w:before="1"/>
        <w:ind w:left="836" w:right="110" w:hanging="721"/>
        <w:jc w:val="both"/>
      </w:pPr>
      <w:r>
        <w:rPr>
          <w:b/>
        </w:rPr>
        <w:t>V.-</w:t>
      </w:r>
      <w:r>
        <w:rPr>
          <w:b/>
          <w:spacing w:val="80"/>
        </w:rPr>
        <w:t>  </w:t>
      </w:r>
      <w:r>
        <w:rPr/>
        <w:t>Elaborar</w:t>
      </w:r>
      <w:r>
        <w:rPr>
          <w:spacing w:val="40"/>
        </w:rPr>
        <w:t> </w:t>
      </w:r>
      <w:r>
        <w:rPr/>
        <w:t>el</w:t>
      </w:r>
      <w:r>
        <w:rPr>
          <w:spacing w:val="40"/>
        </w:rPr>
        <w:t> </w:t>
      </w:r>
      <w:r>
        <w:rPr/>
        <w:t>Programa</w:t>
      </w:r>
      <w:r>
        <w:rPr>
          <w:spacing w:val="40"/>
        </w:rPr>
        <w:t> </w:t>
      </w:r>
      <w:r>
        <w:rPr/>
        <w:t>Municipal</w:t>
      </w:r>
      <w:r>
        <w:rPr>
          <w:spacing w:val="40"/>
        </w:rPr>
        <w:t> </w:t>
      </w:r>
      <w:r>
        <w:rPr/>
        <w:t>de</w:t>
      </w:r>
      <w:r>
        <w:rPr>
          <w:spacing w:val="40"/>
        </w:rPr>
        <w:t> </w:t>
      </w:r>
      <w:r>
        <w:rPr/>
        <w:t>Población</w:t>
      </w:r>
      <w:r>
        <w:rPr>
          <w:spacing w:val="40"/>
        </w:rPr>
        <w:t> </w:t>
      </w:r>
      <w:r>
        <w:rPr/>
        <w:t>en</w:t>
      </w:r>
      <w:r>
        <w:rPr>
          <w:spacing w:val="40"/>
        </w:rPr>
        <w:t> </w:t>
      </w:r>
      <w:r>
        <w:rPr/>
        <w:t>congruencia</w:t>
      </w:r>
      <w:r>
        <w:rPr>
          <w:spacing w:val="40"/>
        </w:rPr>
        <w:t> </w:t>
      </w:r>
      <w:r>
        <w:rPr/>
        <w:t>con</w:t>
      </w:r>
      <w:r>
        <w:rPr>
          <w:spacing w:val="40"/>
        </w:rPr>
        <w:t> </w:t>
      </w:r>
      <w:r>
        <w:rPr/>
        <w:t>los</w:t>
      </w:r>
      <w:r>
        <w:rPr>
          <w:spacing w:val="40"/>
        </w:rPr>
        <w:t> </w:t>
      </w:r>
      <w:r>
        <w:rPr/>
        <w:t>Programas</w:t>
      </w:r>
      <w:r>
        <w:rPr>
          <w:spacing w:val="40"/>
        </w:rPr>
        <w:t> </w:t>
      </w:r>
      <w:r>
        <w:rPr/>
        <w:t>Estatal</w:t>
      </w:r>
      <w:r>
        <w:rPr>
          <w:spacing w:val="40"/>
        </w:rPr>
        <w:t> </w:t>
      </w:r>
      <w:r>
        <w:rPr/>
        <w:t>y Nacional de Población;</w:t>
      </w:r>
    </w:p>
    <w:p>
      <w:pPr>
        <w:pStyle w:val="BodyText"/>
        <w:spacing w:before="1"/>
      </w:pPr>
    </w:p>
    <w:p>
      <w:pPr>
        <w:pStyle w:val="BodyText"/>
        <w:ind w:left="836" w:right="109" w:hanging="721"/>
        <w:jc w:val="both"/>
      </w:pPr>
      <w:r>
        <w:rPr>
          <w:b/>
        </w:rPr>
        <w:t>VI.-</w:t>
      </w:r>
      <w:r>
        <w:rPr>
          <w:b/>
          <w:spacing w:val="80"/>
          <w:w w:val="150"/>
        </w:rPr>
        <w:t>  </w:t>
      </w:r>
      <w:r>
        <w:rPr/>
        <w:t>Fomentar y gestionar los apoyos de los sectores público, social y privado, para la realización de sus actividades;</w:t>
      </w:r>
    </w:p>
    <w:p>
      <w:pPr>
        <w:spacing w:after="0"/>
        <w:jc w:val="both"/>
        <w:sectPr>
          <w:pgSz w:w="12250" w:h="15830"/>
          <w:pgMar w:header="15" w:footer="740" w:top="1680" w:bottom="940" w:left="1300" w:right="1300"/>
        </w:sectPr>
      </w:pPr>
    </w:p>
    <w:p>
      <w:pPr>
        <w:pStyle w:val="BodyText"/>
        <w:spacing w:before="9"/>
        <w:ind w:left="836" w:right="117" w:hanging="721"/>
        <w:jc w:val="both"/>
      </w:pPr>
      <w:r>
        <w:rPr>
          <w:b/>
        </w:rPr>
        <w:t>VII.-</w:t>
      </w:r>
      <w:r>
        <w:rPr>
          <w:b/>
          <w:spacing w:val="80"/>
          <w:w w:val="150"/>
        </w:rPr>
        <w:t> </w:t>
      </w:r>
      <w:r>
        <w:rPr/>
        <w:t>Proponer al CONSEJO acciones, lineamientos y políticas de Población, que correspondan a las características culturales y valores propios de los habitantes del Municipio;</w:t>
      </w:r>
    </w:p>
    <w:p>
      <w:pPr>
        <w:pStyle w:val="BodyText"/>
        <w:spacing w:before="1"/>
      </w:pPr>
    </w:p>
    <w:p>
      <w:pPr>
        <w:pStyle w:val="BodyText"/>
        <w:spacing w:before="1"/>
        <w:ind w:left="836" w:right="111" w:hanging="721"/>
        <w:jc w:val="both"/>
      </w:pPr>
      <w:r>
        <w:rPr>
          <w:b/>
        </w:rPr>
        <w:t>VIII.-</w:t>
      </w:r>
      <w:r>
        <w:rPr>
          <w:b/>
          <w:spacing w:val="80"/>
        </w:rPr>
        <w:t> </w:t>
      </w:r>
      <w:r>
        <w:rPr/>
        <w:t>Apoyar</w:t>
      </w:r>
      <w:r>
        <w:rPr>
          <w:spacing w:val="40"/>
        </w:rPr>
        <w:t> </w:t>
      </w:r>
      <w:r>
        <w:rPr/>
        <w:t>al cambio de las condiciones</w:t>
      </w:r>
      <w:r>
        <w:rPr>
          <w:spacing w:val="40"/>
        </w:rPr>
        <w:t> </w:t>
      </w:r>
      <w:r>
        <w:rPr/>
        <w:t>cualitativas</w:t>
      </w:r>
      <w:r>
        <w:rPr>
          <w:spacing w:val="40"/>
        </w:rPr>
        <w:t> </w:t>
      </w:r>
      <w:r>
        <w:rPr/>
        <w:t>y</w:t>
      </w:r>
      <w:r>
        <w:rPr>
          <w:spacing w:val="40"/>
        </w:rPr>
        <w:t> </w:t>
      </w:r>
      <w:r>
        <w:rPr/>
        <w:t>cuantitativas</w:t>
      </w:r>
      <w:r>
        <w:rPr>
          <w:spacing w:val="40"/>
        </w:rPr>
        <w:t> </w:t>
      </w:r>
      <w:r>
        <w:rPr/>
        <w:t>de la Población,</w:t>
      </w:r>
      <w:r>
        <w:rPr>
          <w:spacing w:val="40"/>
        </w:rPr>
        <w:t> </w:t>
      </w:r>
      <w:r>
        <w:rPr/>
        <w:t>en su demarcación territorial;</w:t>
      </w:r>
    </w:p>
    <w:p>
      <w:pPr>
        <w:pStyle w:val="BodyText"/>
        <w:spacing w:before="1"/>
      </w:pPr>
    </w:p>
    <w:p>
      <w:pPr>
        <w:pStyle w:val="BodyText"/>
        <w:ind w:left="836" w:right="116" w:hanging="721"/>
        <w:jc w:val="both"/>
      </w:pPr>
      <w:r>
        <w:rPr>
          <w:b/>
        </w:rPr>
        <w:t>IX.-</w:t>
      </w:r>
      <w:r>
        <w:rPr>
          <w:b/>
          <w:spacing w:val="40"/>
        </w:rPr>
        <w:t>  </w:t>
      </w:r>
      <w:r>
        <w:rPr/>
        <w:t>Contribuir, en el ámbito de su competencia, al mejoramiento de las condiciones de vida de los habitantes del Municipio, en los aspectos de salud, económico, social y cultural de la familia;</w:t>
      </w:r>
    </w:p>
    <w:p>
      <w:pPr>
        <w:pStyle w:val="BodyText"/>
        <w:spacing w:before="5"/>
      </w:pPr>
    </w:p>
    <w:p>
      <w:pPr>
        <w:pStyle w:val="BodyText"/>
        <w:spacing w:line="235" w:lineRule="auto"/>
        <w:ind w:left="836" w:right="108" w:hanging="721"/>
        <w:jc w:val="both"/>
      </w:pPr>
      <w:r>
        <w:rPr>
          <w:b/>
        </w:rPr>
        <w:t>X.-</w:t>
      </w:r>
      <w:r>
        <w:rPr>
          <w:b/>
          <w:spacing w:val="80"/>
        </w:rPr>
        <w:t>  </w:t>
      </w:r>
      <w:r>
        <w:rPr/>
        <w:t>Difundir los planes, programas y</w:t>
      </w:r>
      <w:r>
        <w:rPr>
          <w:spacing w:val="-1"/>
        </w:rPr>
        <w:t> </w:t>
      </w:r>
      <w:r>
        <w:rPr/>
        <w:t>acciones públicas y</w:t>
      </w:r>
      <w:r>
        <w:rPr>
          <w:spacing w:val="-1"/>
        </w:rPr>
        <w:t> </w:t>
      </w:r>
      <w:r>
        <w:rPr/>
        <w:t>privadas de las dependencias en materia de </w:t>
      </w:r>
      <w:r>
        <w:rPr>
          <w:spacing w:val="-2"/>
        </w:rPr>
        <w:t>Población;</w:t>
      </w:r>
    </w:p>
    <w:p>
      <w:pPr>
        <w:pStyle w:val="BodyText"/>
        <w:spacing w:before="2"/>
      </w:pPr>
    </w:p>
    <w:p>
      <w:pPr>
        <w:pStyle w:val="BodyText"/>
        <w:ind w:left="836" w:right="116" w:hanging="721"/>
        <w:jc w:val="both"/>
      </w:pPr>
      <w:r>
        <w:rPr>
          <w:b/>
        </w:rPr>
        <w:t>XI.-</w:t>
      </w:r>
      <w:r>
        <w:rPr>
          <w:b/>
          <w:spacing w:val="80"/>
          <w:w w:val="150"/>
        </w:rPr>
        <w:t>  </w:t>
      </w:r>
      <w:r>
        <w:rPr/>
        <w:t>Promover la integración del varón y la mujer, de los jóvenes y de los adultos de la tercera edad a las diversas actividades socioeconómicas en condiciones de igualdad; y</w:t>
      </w:r>
    </w:p>
    <w:p>
      <w:pPr>
        <w:pStyle w:val="BodyText"/>
        <w:spacing w:before="2"/>
      </w:pPr>
    </w:p>
    <w:p>
      <w:pPr>
        <w:pStyle w:val="BodyText"/>
        <w:ind w:left="836" w:right="113" w:hanging="721"/>
        <w:jc w:val="both"/>
      </w:pPr>
      <w:r>
        <w:rPr>
          <w:b/>
        </w:rPr>
        <w:t>XII.-</w:t>
      </w:r>
      <w:r>
        <w:rPr>
          <w:b/>
          <w:spacing w:val="80"/>
        </w:rPr>
        <w:t> </w:t>
      </w:r>
      <w:r>
        <w:rPr/>
        <w:t>Realizar actividades tendientes a lograr la adecuada integración de los núcleos de Población indígena, que exista en el Municipio procurando su adecuada inclusión al desarrollo económico del Estado.</w:t>
      </w:r>
    </w:p>
    <w:p>
      <w:pPr>
        <w:pStyle w:val="BodyText"/>
      </w:pPr>
    </w:p>
    <w:p>
      <w:pPr>
        <w:pStyle w:val="BodyText"/>
        <w:spacing w:before="2"/>
      </w:pPr>
    </w:p>
    <w:p>
      <w:pPr>
        <w:spacing w:line="228" w:lineRule="exact" w:before="0"/>
        <w:ind w:left="2634" w:right="2633" w:firstLine="0"/>
        <w:jc w:val="center"/>
        <w:rPr>
          <w:b/>
          <w:sz w:val="20"/>
        </w:rPr>
      </w:pPr>
      <w:r>
        <w:rPr>
          <w:b/>
          <w:sz w:val="20"/>
        </w:rPr>
        <w:t>CAPÍTULO</w:t>
      </w:r>
      <w:r>
        <w:rPr>
          <w:b/>
          <w:spacing w:val="-12"/>
          <w:sz w:val="20"/>
        </w:rPr>
        <w:t> </w:t>
      </w:r>
      <w:r>
        <w:rPr>
          <w:b/>
          <w:spacing w:val="-5"/>
          <w:sz w:val="20"/>
        </w:rPr>
        <w:t>VI</w:t>
      </w:r>
    </w:p>
    <w:p>
      <w:pPr>
        <w:spacing w:line="228" w:lineRule="exact" w:before="0"/>
        <w:ind w:left="0" w:right="1" w:firstLine="0"/>
        <w:jc w:val="center"/>
        <w:rPr>
          <w:b/>
          <w:sz w:val="20"/>
        </w:rPr>
      </w:pPr>
      <w:r>
        <w:rPr>
          <w:b/>
          <w:sz w:val="20"/>
        </w:rPr>
        <w:t>DE</w:t>
      </w:r>
      <w:r>
        <w:rPr>
          <w:b/>
          <w:spacing w:val="-5"/>
          <w:sz w:val="20"/>
        </w:rPr>
        <w:t> </w:t>
      </w:r>
      <w:r>
        <w:rPr>
          <w:b/>
          <w:sz w:val="20"/>
        </w:rPr>
        <w:t>LA</w:t>
      </w:r>
      <w:r>
        <w:rPr>
          <w:b/>
          <w:spacing w:val="-11"/>
          <w:sz w:val="20"/>
        </w:rPr>
        <w:t> </w:t>
      </w:r>
      <w:r>
        <w:rPr>
          <w:b/>
          <w:sz w:val="20"/>
        </w:rPr>
        <w:t>SALUD</w:t>
      </w:r>
      <w:r>
        <w:rPr>
          <w:b/>
          <w:spacing w:val="-10"/>
          <w:sz w:val="20"/>
        </w:rPr>
        <w:t> </w:t>
      </w:r>
      <w:r>
        <w:rPr>
          <w:b/>
          <w:sz w:val="20"/>
        </w:rPr>
        <w:t>SEXUAL,</w:t>
      </w:r>
      <w:r>
        <w:rPr>
          <w:b/>
          <w:spacing w:val="-3"/>
          <w:sz w:val="20"/>
        </w:rPr>
        <w:t> </w:t>
      </w:r>
      <w:r>
        <w:rPr>
          <w:b/>
          <w:sz w:val="20"/>
        </w:rPr>
        <w:t>REPRODUCTIVA</w:t>
      </w:r>
      <w:r>
        <w:rPr>
          <w:b/>
          <w:spacing w:val="-11"/>
          <w:sz w:val="20"/>
        </w:rPr>
        <w:t> </w:t>
      </w:r>
      <w:r>
        <w:rPr>
          <w:b/>
          <w:sz w:val="20"/>
        </w:rPr>
        <w:t>Y</w:t>
      </w:r>
      <w:r>
        <w:rPr>
          <w:b/>
          <w:spacing w:val="-8"/>
          <w:sz w:val="20"/>
        </w:rPr>
        <w:t> </w:t>
      </w:r>
      <w:r>
        <w:rPr>
          <w:b/>
          <w:sz w:val="20"/>
        </w:rPr>
        <w:t>LA</w:t>
      </w:r>
      <w:r>
        <w:rPr>
          <w:b/>
          <w:spacing w:val="-6"/>
          <w:sz w:val="20"/>
        </w:rPr>
        <w:t> </w:t>
      </w:r>
      <w:r>
        <w:rPr>
          <w:b/>
          <w:sz w:val="20"/>
        </w:rPr>
        <w:t>PLANIFICACIÓN</w:t>
      </w:r>
      <w:r>
        <w:rPr>
          <w:b/>
          <w:spacing w:val="-10"/>
          <w:sz w:val="20"/>
        </w:rPr>
        <w:t> </w:t>
      </w:r>
      <w:r>
        <w:rPr>
          <w:b/>
          <w:spacing w:val="-2"/>
          <w:sz w:val="20"/>
        </w:rPr>
        <w:t>FAMILIAR</w:t>
      </w:r>
    </w:p>
    <w:p>
      <w:pPr>
        <w:pStyle w:val="BodyText"/>
        <w:spacing w:before="1"/>
        <w:rPr>
          <w:b/>
        </w:rPr>
      </w:pPr>
    </w:p>
    <w:p>
      <w:pPr>
        <w:pStyle w:val="BodyText"/>
        <w:ind w:left="116" w:right="111"/>
        <w:jc w:val="both"/>
      </w:pPr>
      <w:r>
        <w:rPr>
          <w:b/>
        </w:rPr>
        <w:t>Artículo 25.- </w:t>
      </w:r>
      <w:r>
        <w:rPr/>
        <w:t>El Consejo Estatal de Población y los Consejos Municipales, en coordinación con las Entidades y Dependencias competentes realizarán acciones y eventos para la Población abierta sobre salud sexual y reproductiva, planificación familiar, igualdad jurídica de la mujer y del varón, responsabilidades familiares compartidas, organización legal y desarrollo de la familia.</w:t>
      </w:r>
    </w:p>
    <w:p>
      <w:pPr>
        <w:pStyle w:val="BodyText"/>
        <w:spacing w:before="3"/>
      </w:pPr>
    </w:p>
    <w:p>
      <w:pPr>
        <w:pStyle w:val="BodyText"/>
        <w:ind w:left="116" w:right="111"/>
        <w:jc w:val="both"/>
      </w:pPr>
      <w:r>
        <w:rPr/>
        <w:t>Adicionalmente promoverán el derecho de todas las personas a la toma de decisiones libres, responsables e informadas en los ámbitos de la sexualidad y reproducción, por medio de:</w:t>
      </w:r>
    </w:p>
    <w:p>
      <w:pPr>
        <w:pStyle w:val="BodyText"/>
        <w:spacing w:before="3"/>
      </w:pPr>
    </w:p>
    <w:p>
      <w:pPr>
        <w:pStyle w:val="ListParagraph"/>
        <w:numPr>
          <w:ilvl w:val="0"/>
          <w:numId w:val="2"/>
        </w:numPr>
        <w:tabs>
          <w:tab w:pos="825" w:val="left" w:leader="none"/>
          <w:tab w:pos="827" w:val="left" w:leader="none"/>
        </w:tabs>
        <w:spacing w:line="237" w:lineRule="auto" w:before="0" w:after="0"/>
        <w:ind w:left="827" w:right="110" w:hanging="428"/>
        <w:jc w:val="both"/>
        <w:rPr>
          <w:sz w:val="20"/>
        </w:rPr>
      </w:pPr>
      <w:r>
        <w:rPr>
          <w:sz w:val="20"/>
        </w:rPr>
        <w:t>Realizar acciones de información, educación y comunicación orientadas a proporcionar de</w:t>
      </w:r>
      <w:r>
        <w:rPr>
          <w:spacing w:val="40"/>
          <w:sz w:val="20"/>
        </w:rPr>
        <w:t> </w:t>
      </w:r>
      <w:r>
        <w:rPr>
          <w:sz w:val="20"/>
        </w:rPr>
        <w:t>manera oportuna, suficiente y veraz, los elementos que le permitan a las personas tomar las decisiones para el ejercicio de una sexualidad responsable y libre de riesgos y una reproducción </w:t>
      </w:r>
      <w:r>
        <w:rPr>
          <w:spacing w:val="-2"/>
          <w:sz w:val="20"/>
        </w:rPr>
        <w:t>elegida;</w:t>
      </w:r>
    </w:p>
    <w:p>
      <w:pPr>
        <w:pStyle w:val="BodyText"/>
        <w:spacing w:before="5"/>
      </w:pPr>
    </w:p>
    <w:p>
      <w:pPr>
        <w:pStyle w:val="ListParagraph"/>
        <w:numPr>
          <w:ilvl w:val="0"/>
          <w:numId w:val="2"/>
        </w:numPr>
        <w:tabs>
          <w:tab w:pos="827" w:val="left" w:leader="none"/>
        </w:tabs>
        <w:spacing w:line="240" w:lineRule="auto" w:before="0" w:after="0"/>
        <w:ind w:left="827" w:right="0" w:hanging="428"/>
        <w:jc w:val="left"/>
        <w:rPr>
          <w:sz w:val="20"/>
        </w:rPr>
      </w:pPr>
      <w:r>
        <w:rPr>
          <w:sz w:val="20"/>
        </w:rPr>
        <w:t>El</w:t>
      </w:r>
      <w:r>
        <w:rPr>
          <w:spacing w:val="-7"/>
          <w:sz w:val="20"/>
        </w:rPr>
        <w:t> </w:t>
      </w:r>
      <w:r>
        <w:rPr>
          <w:sz w:val="20"/>
        </w:rPr>
        <w:t>acceso</w:t>
      </w:r>
      <w:r>
        <w:rPr>
          <w:spacing w:val="-6"/>
          <w:sz w:val="20"/>
        </w:rPr>
        <w:t> </w:t>
      </w:r>
      <w:r>
        <w:rPr>
          <w:sz w:val="20"/>
        </w:rPr>
        <w:t>a</w:t>
      </w:r>
      <w:r>
        <w:rPr>
          <w:spacing w:val="-6"/>
          <w:sz w:val="20"/>
        </w:rPr>
        <w:t> </w:t>
      </w:r>
      <w:r>
        <w:rPr>
          <w:sz w:val="20"/>
        </w:rPr>
        <w:t>servicios</w:t>
      </w:r>
      <w:r>
        <w:rPr>
          <w:spacing w:val="-5"/>
          <w:sz w:val="20"/>
        </w:rPr>
        <w:t> </w:t>
      </w:r>
      <w:r>
        <w:rPr>
          <w:sz w:val="20"/>
        </w:rPr>
        <w:t>de</w:t>
      </w:r>
      <w:r>
        <w:rPr>
          <w:spacing w:val="-11"/>
          <w:sz w:val="20"/>
        </w:rPr>
        <w:t> </w:t>
      </w:r>
      <w:r>
        <w:rPr>
          <w:sz w:val="20"/>
        </w:rPr>
        <w:t>salud</w:t>
      </w:r>
      <w:r>
        <w:rPr>
          <w:spacing w:val="-6"/>
          <w:sz w:val="20"/>
        </w:rPr>
        <w:t> </w:t>
      </w:r>
      <w:r>
        <w:rPr>
          <w:sz w:val="20"/>
        </w:rPr>
        <w:t>sexual</w:t>
      </w:r>
      <w:r>
        <w:rPr>
          <w:spacing w:val="-6"/>
          <w:sz w:val="20"/>
        </w:rPr>
        <w:t> </w:t>
      </w:r>
      <w:r>
        <w:rPr>
          <w:sz w:val="20"/>
        </w:rPr>
        <w:t>y</w:t>
      </w:r>
      <w:r>
        <w:rPr>
          <w:spacing w:val="-5"/>
          <w:sz w:val="20"/>
        </w:rPr>
        <w:t> </w:t>
      </w:r>
      <w:r>
        <w:rPr>
          <w:sz w:val="20"/>
        </w:rPr>
        <w:t>reproductiva,</w:t>
      </w:r>
      <w:r>
        <w:rPr>
          <w:spacing w:val="-8"/>
          <w:sz w:val="20"/>
        </w:rPr>
        <w:t> </w:t>
      </w:r>
      <w:r>
        <w:rPr>
          <w:sz w:val="20"/>
        </w:rPr>
        <w:t>oportunos,</w:t>
      </w:r>
      <w:r>
        <w:rPr>
          <w:spacing w:val="-4"/>
          <w:sz w:val="20"/>
        </w:rPr>
        <w:t> </w:t>
      </w:r>
      <w:r>
        <w:rPr>
          <w:sz w:val="20"/>
        </w:rPr>
        <w:t>integrales</w:t>
      </w:r>
      <w:r>
        <w:rPr>
          <w:spacing w:val="-5"/>
          <w:sz w:val="20"/>
        </w:rPr>
        <w:t> </w:t>
      </w:r>
      <w:r>
        <w:rPr>
          <w:sz w:val="20"/>
        </w:rPr>
        <w:t>y</w:t>
      </w:r>
      <w:r>
        <w:rPr>
          <w:spacing w:val="-5"/>
          <w:sz w:val="20"/>
        </w:rPr>
        <w:t> </w:t>
      </w:r>
      <w:r>
        <w:rPr>
          <w:sz w:val="20"/>
        </w:rPr>
        <w:t>de</w:t>
      </w:r>
      <w:r>
        <w:rPr>
          <w:spacing w:val="-6"/>
          <w:sz w:val="20"/>
        </w:rPr>
        <w:t> </w:t>
      </w:r>
      <w:r>
        <w:rPr>
          <w:spacing w:val="-2"/>
          <w:sz w:val="20"/>
        </w:rPr>
        <w:t>calidad;</w:t>
      </w:r>
    </w:p>
    <w:p>
      <w:pPr>
        <w:pStyle w:val="BodyText"/>
        <w:spacing w:before="1"/>
      </w:pPr>
    </w:p>
    <w:p>
      <w:pPr>
        <w:pStyle w:val="ListParagraph"/>
        <w:numPr>
          <w:ilvl w:val="0"/>
          <w:numId w:val="2"/>
        </w:numPr>
        <w:tabs>
          <w:tab w:pos="827" w:val="left" w:leader="none"/>
        </w:tabs>
        <w:spacing w:line="240" w:lineRule="auto" w:before="0" w:after="0"/>
        <w:ind w:left="827" w:right="117" w:hanging="428"/>
        <w:jc w:val="left"/>
        <w:rPr>
          <w:sz w:val="20"/>
        </w:rPr>
      </w:pPr>
      <w:r>
        <w:rPr>
          <w:sz w:val="20"/>
        </w:rPr>
        <w:t>Promover</w:t>
      </w:r>
      <w:r>
        <w:rPr>
          <w:spacing w:val="40"/>
          <w:sz w:val="20"/>
        </w:rPr>
        <w:t> </w:t>
      </w:r>
      <w:r>
        <w:rPr>
          <w:sz w:val="20"/>
        </w:rPr>
        <w:t>el</w:t>
      </w:r>
      <w:r>
        <w:rPr>
          <w:spacing w:val="40"/>
          <w:sz w:val="20"/>
        </w:rPr>
        <w:t> </w:t>
      </w:r>
      <w:r>
        <w:rPr>
          <w:sz w:val="20"/>
        </w:rPr>
        <w:t>uso</w:t>
      </w:r>
      <w:r>
        <w:rPr>
          <w:spacing w:val="40"/>
          <w:sz w:val="20"/>
        </w:rPr>
        <w:t> </w:t>
      </w:r>
      <w:r>
        <w:rPr>
          <w:sz w:val="20"/>
        </w:rPr>
        <w:t>de</w:t>
      </w:r>
      <w:r>
        <w:rPr>
          <w:spacing w:val="40"/>
          <w:sz w:val="20"/>
        </w:rPr>
        <w:t> </w:t>
      </w:r>
      <w:r>
        <w:rPr>
          <w:sz w:val="20"/>
        </w:rPr>
        <w:t>los</w:t>
      </w:r>
      <w:r>
        <w:rPr>
          <w:spacing w:val="64"/>
          <w:sz w:val="20"/>
        </w:rPr>
        <w:t> </w:t>
      </w:r>
      <w:r>
        <w:rPr>
          <w:sz w:val="20"/>
        </w:rPr>
        <w:t>diferentes</w:t>
      </w:r>
      <w:r>
        <w:rPr>
          <w:spacing w:val="40"/>
          <w:sz w:val="20"/>
        </w:rPr>
        <w:t> </w:t>
      </w:r>
      <w:r>
        <w:rPr>
          <w:sz w:val="20"/>
        </w:rPr>
        <w:t>tipos</w:t>
      </w:r>
      <w:r>
        <w:rPr>
          <w:spacing w:val="40"/>
          <w:sz w:val="20"/>
        </w:rPr>
        <w:t> </w:t>
      </w:r>
      <w:r>
        <w:rPr>
          <w:sz w:val="20"/>
        </w:rPr>
        <w:t>de</w:t>
      </w:r>
      <w:r>
        <w:rPr>
          <w:spacing w:val="65"/>
          <w:sz w:val="20"/>
        </w:rPr>
        <w:t> </w:t>
      </w:r>
      <w:r>
        <w:rPr>
          <w:sz w:val="20"/>
        </w:rPr>
        <w:t>métodos</w:t>
      </w:r>
      <w:r>
        <w:rPr>
          <w:spacing w:val="40"/>
          <w:sz w:val="20"/>
        </w:rPr>
        <w:t> </w:t>
      </w:r>
      <w:r>
        <w:rPr>
          <w:sz w:val="20"/>
        </w:rPr>
        <w:t>anticonceptivos</w:t>
      </w:r>
      <w:r>
        <w:rPr>
          <w:spacing w:val="40"/>
          <w:sz w:val="20"/>
        </w:rPr>
        <w:t> </w:t>
      </w:r>
      <w:r>
        <w:rPr>
          <w:sz w:val="20"/>
        </w:rPr>
        <w:t>que</w:t>
      </w:r>
      <w:r>
        <w:rPr>
          <w:spacing w:val="40"/>
          <w:sz w:val="20"/>
        </w:rPr>
        <w:t> </w:t>
      </w:r>
      <w:r>
        <w:rPr>
          <w:sz w:val="20"/>
        </w:rPr>
        <w:t>respondan</w:t>
      </w:r>
      <w:r>
        <w:rPr>
          <w:spacing w:val="40"/>
          <w:sz w:val="20"/>
        </w:rPr>
        <w:t> </w:t>
      </w:r>
      <w:r>
        <w:rPr>
          <w:sz w:val="20"/>
        </w:rPr>
        <w:t>a</w:t>
      </w:r>
      <w:r>
        <w:rPr>
          <w:spacing w:val="40"/>
          <w:sz w:val="20"/>
        </w:rPr>
        <w:t> </w:t>
      </w:r>
      <w:r>
        <w:rPr>
          <w:sz w:val="20"/>
        </w:rPr>
        <w:t>las</w:t>
      </w:r>
      <w:r>
        <w:rPr>
          <w:spacing w:val="40"/>
          <w:sz w:val="20"/>
        </w:rPr>
        <w:t> </w:t>
      </w:r>
      <w:r>
        <w:rPr>
          <w:sz w:val="20"/>
        </w:rPr>
        <w:t>necesidades de la población;</w:t>
      </w:r>
    </w:p>
    <w:p>
      <w:pPr>
        <w:pStyle w:val="BodyText"/>
        <w:spacing w:before="1"/>
      </w:pPr>
    </w:p>
    <w:p>
      <w:pPr>
        <w:pStyle w:val="ListParagraph"/>
        <w:numPr>
          <w:ilvl w:val="0"/>
          <w:numId w:val="2"/>
        </w:numPr>
        <w:tabs>
          <w:tab w:pos="827" w:val="left" w:leader="none"/>
        </w:tabs>
        <w:spacing w:line="240" w:lineRule="auto" w:before="0" w:after="0"/>
        <w:ind w:left="827" w:right="118" w:hanging="428"/>
        <w:jc w:val="left"/>
        <w:rPr>
          <w:sz w:val="20"/>
        </w:rPr>
      </w:pPr>
      <w:r>
        <w:rPr>
          <w:sz w:val="20"/>
        </w:rPr>
        <w:t>Contribuir</w:t>
      </w:r>
      <w:r>
        <w:rPr>
          <w:spacing w:val="40"/>
          <w:sz w:val="20"/>
        </w:rPr>
        <w:t> </w:t>
      </w:r>
      <w:r>
        <w:rPr>
          <w:sz w:val="20"/>
        </w:rPr>
        <w:t>a</w:t>
      </w:r>
      <w:r>
        <w:rPr>
          <w:spacing w:val="40"/>
          <w:sz w:val="20"/>
        </w:rPr>
        <w:t> </w:t>
      </w:r>
      <w:r>
        <w:rPr>
          <w:sz w:val="20"/>
        </w:rPr>
        <w:t>eliminar</w:t>
      </w:r>
      <w:r>
        <w:rPr>
          <w:spacing w:val="40"/>
          <w:sz w:val="20"/>
        </w:rPr>
        <w:t> </w:t>
      </w:r>
      <w:r>
        <w:rPr>
          <w:sz w:val="20"/>
        </w:rPr>
        <w:t>barreras</w:t>
      </w:r>
      <w:r>
        <w:rPr>
          <w:spacing w:val="40"/>
          <w:sz w:val="20"/>
        </w:rPr>
        <w:t> </w:t>
      </w:r>
      <w:r>
        <w:rPr>
          <w:sz w:val="20"/>
        </w:rPr>
        <w:t>socioculturales</w:t>
      </w:r>
      <w:r>
        <w:rPr>
          <w:spacing w:val="40"/>
          <w:sz w:val="20"/>
        </w:rPr>
        <w:t> </w:t>
      </w:r>
      <w:r>
        <w:rPr>
          <w:sz w:val="20"/>
        </w:rPr>
        <w:t>e</w:t>
      </w:r>
      <w:r>
        <w:rPr>
          <w:spacing w:val="40"/>
          <w:sz w:val="20"/>
        </w:rPr>
        <w:t> </w:t>
      </w:r>
      <w:r>
        <w:rPr>
          <w:sz w:val="20"/>
        </w:rPr>
        <w:t>institucionales</w:t>
      </w:r>
      <w:r>
        <w:rPr>
          <w:spacing w:val="40"/>
          <w:sz w:val="20"/>
        </w:rPr>
        <w:t> </w:t>
      </w:r>
      <w:r>
        <w:rPr>
          <w:sz w:val="20"/>
        </w:rPr>
        <w:t>que</w:t>
      </w:r>
      <w:r>
        <w:rPr>
          <w:spacing w:val="40"/>
          <w:sz w:val="20"/>
        </w:rPr>
        <w:t> </w:t>
      </w:r>
      <w:r>
        <w:rPr>
          <w:sz w:val="20"/>
        </w:rPr>
        <w:t>dificultan</w:t>
      </w:r>
      <w:r>
        <w:rPr>
          <w:spacing w:val="40"/>
          <w:sz w:val="20"/>
        </w:rPr>
        <w:t> </w:t>
      </w:r>
      <w:r>
        <w:rPr>
          <w:sz w:val="20"/>
        </w:rPr>
        <w:t>el</w:t>
      </w:r>
      <w:r>
        <w:rPr>
          <w:spacing w:val="40"/>
          <w:sz w:val="20"/>
        </w:rPr>
        <w:t> </w:t>
      </w:r>
      <w:r>
        <w:rPr>
          <w:sz w:val="20"/>
        </w:rPr>
        <w:t>acceso</w:t>
      </w:r>
      <w:r>
        <w:rPr>
          <w:spacing w:val="40"/>
          <w:sz w:val="20"/>
        </w:rPr>
        <w:t> </w:t>
      </w:r>
      <w:r>
        <w:rPr>
          <w:sz w:val="20"/>
        </w:rPr>
        <w:t>de</w:t>
      </w:r>
      <w:r>
        <w:rPr>
          <w:spacing w:val="40"/>
          <w:sz w:val="20"/>
        </w:rPr>
        <w:t> </w:t>
      </w:r>
      <w:r>
        <w:rPr>
          <w:sz w:val="20"/>
        </w:rPr>
        <w:t>las personas a servicios de salud sexual y reproductiva;</w:t>
      </w:r>
    </w:p>
    <w:p>
      <w:pPr>
        <w:pStyle w:val="ListParagraph"/>
        <w:numPr>
          <w:ilvl w:val="0"/>
          <w:numId w:val="2"/>
        </w:numPr>
        <w:tabs>
          <w:tab w:pos="827" w:val="left" w:leader="none"/>
        </w:tabs>
        <w:spacing w:line="240" w:lineRule="auto" w:before="227" w:after="0"/>
        <w:ind w:left="827" w:right="110" w:hanging="428"/>
        <w:jc w:val="left"/>
        <w:rPr>
          <w:sz w:val="20"/>
        </w:rPr>
      </w:pPr>
      <w:r>
        <w:rPr>
          <w:sz w:val="20"/>
        </w:rPr>
        <w:t>Promover el</w:t>
      </w:r>
      <w:r>
        <w:rPr>
          <w:spacing w:val="-2"/>
          <w:sz w:val="20"/>
        </w:rPr>
        <w:t> </w:t>
      </w:r>
      <w:r>
        <w:rPr>
          <w:sz w:val="20"/>
        </w:rPr>
        <w:t>ejercicio</w:t>
      </w:r>
      <w:r>
        <w:rPr>
          <w:spacing w:val="-2"/>
          <w:sz w:val="20"/>
        </w:rPr>
        <w:t> </w:t>
      </w:r>
      <w:r>
        <w:rPr>
          <w:sz w:val="20"/>
        </w:rPr>
        <w:t>efectivo</w:t>
      </w:r>
      <w:r>
        <w:rPr>
          <w:spacing w:val="-2"/>
          <w:sz w:val="20"/>
        </w:rPr>
        <w:t> </w:t>
      </w:r>
      <w:r>
        <w:rPr>
          <w:sz w:val="20"/>
        </w:rPr>
        <w:t>de los</w:t>
      </w:r>
      <w:r>
        <w:rPr>
          <w:spacing w:val="-1"/>
          <w:sz w:val="20"/>
        </w:rPr>
        <w:t> </w:t>
      </w:r>
      <w:r>
        <w:rPr>
          <w:sz w:val="20"/>
        </w:rPr>
        <w:t>derechos sexuales y</w:t>
      </w:r>
      <w:r>
        <w:rPr>
          <w:spacing w:val="-1"/>
          <w:sz w:val="20"/>
        </w:rPr>
        <w:t> </w:t>
      </w:r>
      <w:r>
        <w:rPr>
          <w:sz w:val="20"/>
        </w:rPr>
        <w:t>los derechos</w:t>
      </w:r>
      <w:r>
        <w:rPr>
          <w:spacing w:val="-1"/>
          <w:sz w:val="20"/>
        </w:rPr>
        <w:t> </w:t>
      </w:r>
      <w:r>
        <w:rPr>
          <w:sz w:val="20"/>
        </w:rPr>
        <w:t>reproductivos</w:t>
      </w:r>
      <w:r>
        <w:rPr>
          <w:spacing w:val="-1"/>
          <w:sz w:val="20"/>
        </w:rPr>
        <w:t> </w:t>
      </w:r>
      <w:r>
        <w:rPr>
          <w:sz w:val="20"/>
        </w:rPr>
        <w:t>de todas las </w:t>
      </w:r>
      <w:r>
        <w:rPr>
          <w:spacing w:val="-2"/>
          <w:sz w:val="20"/>
        </w:rPr>
        <w:t>personas;</w:t>
      </w:r>
    </w:p>
    <w:p>
      <w:pPr>
        <w:pStyle w:val="BodyText"/>
        <w:spacing w:before="1"/>
      </w:pPr>
    </w:p>
    <w:p>
      <w:pPr>
        <w:pStyle w:val="ListParagraph"/>
        <w:numPr>
          <w:ilvl w:val="0"/>
          <w:numId w:val="2"/>
        </w:numPr>
        <w:tabs>
          <w:tab w:pos="827" w:val="left" w:leader="none"/>
        </w:tabs>
        <w:spacing w:line="240" w:lineRule="auto" w:before="0" w:after="0"/>
        <w:ind w:left="827" w:right="117" w:hanging="428"/>
        <w:jc w:val="left"/>
        <w:rPr>
          <w:sz w:val="20"/>
        </w:rPr>
      </w:pPr>
      <w:r>
        <w:rPr>
          <w:sz w:val="20"/>
        </w:rPr>
        <w:t>Promover y apoyar el marco legal y de políticas públicas de educación integral en la sexualidad,</w:t>
      </w:r>
      <w:r>
        <w:rPr>
          <w:spacing w:val="40"/>
          <w:sz w:val="20"/>
        </w:rPr>
        <w:t> </w:t>
      </w:r>
      <w:r>
        <w:rPr>
          <w:sz w:val="20"/>
        </w:rPr>
        <w:t>la salud sexual y reproductiva de la población en el ámbito de sus competencias;</w:t>
      </w:r>
    </w:p>
    <w:p>
      <w:pPr>
        <w:pStyle w:val="BodyText"/>
        <w:spacing w:before="2"/>
      </w:pPr>
    </w:p>
    <w:p>
      <w:pPr>
        <w:pStyle w:val="ListParagraph"/>
        <w:numPr>
          <w:ilvl w:val="0"/>
          <w:numId w:val="2"/>
        </w:numPr>
        <w:tabs>
          <w:tab w:pos="825" w:val="left" w:leader="none"/>
        </w:tabs>
        <w:spacing w:line="240" w:lineRule="auto" w:before="0" w:after="0"/>
        <w:ind w:left="825" w:right="0" w:hanging="426"/>
        <w:jc w:val="left"/>
        <w:rPr>
          <w:sz w:val="20"/>
        </w:rPr>
      </w:pPr>
      <w:r>
        <w:rPr>
          <w:sz w:val="20"/>
        </w:rPr>
        <w:t>Fortalecer</w:t>
      </w:r>
      <w:r>
        <w:rPr>
          <w:spacing w:val="-11"/>
          <w:sz w:val="20"/>
        </w:rPr>
        <w:t> </w:t>
      </w:r>
      <w:r>
        <w:rPr>
          <w:sz w:val="20"/>
        </w:rPr>
        <w:t>las</w:t>
      </w:r>
      <w:r>
        <w:rPr>
          <w:spacing w:val="-7"/>
          <w:sz w:val="20"/>
        </w:rPr>
        <w:t> </w:t>
      </w:r>
      <w:r>
        <w:rPr>
          <w:sz w:val="20"/>
        </w:rPr>
        <w:t>acciones</w:t>
      </w:r>
      <w:r>
        <w:rPr>
          <w:spacing w:val="-8"/>
          <w:sz w:val="20"/>
        </w:rPr>
        <w:t> </w:t>
      </w:r>
      <w:r>
        <w:rPr>
          <w:sz w:val="20"/>
        </w:rPr>
        <w:t>de</w:t>
      </w:r>
      <w:r>
        <w:rPr>
          <w:spacing w:val="-9"/>
          <w:sz w:val="20"/>
        </w:rPr>
        <w:t> </w:t>
      </w:r>
      <w:r>
        <w:rPr>
          <w:sz w:val="20"/>
        </w:rPr>
        <w:t>prevención</w:t>
      </w:r>
      <w:r>
        <w:rPr>
          <w:spacing w:val="-9"/>
          <w:sz w:val="20"/>
        </w:rPr>
        <w:t> </w:t>
      </w:r>
      <w:r>
        <w:rPr>
          <w:sz w:val="20"/>
        </w:rPr>
        <w:t>del</w:t>
      </w:r>
      <w:r>
        <w:rPr>
          <w:spacing w:val="-8"/>
          <w:sz w:val="20"/>
        </w:rPr>
        <w:t> </w:t>
      </w:r>
      <w:r>
        <w:rPr>
          <w:sz w:val="20"/>
        </w:rPr>
        <w:t>embarazo</w:t>
      </w:r>
      <w:r>
        <w:rPr>
          <w:spacing w:val="-9"/>
          <w:sz w:val="20"/>
        </w:rPr>
        <w:t> </w:t>
      </w:r>
      <w:r>
        <w:rPr>
          <w:sz w:val="20"/>
        </w:rPr>
        <w:t>en</w:t>
      </w:r>
      <w:r>
        <w:rPr>
          <w:spacing w:val="-9"/>
          <w:sz w:val="20"/>
        </w:rPr>
        <w:t> </w:t>
      </w:r>
      <w:r>
        <w:rPr>
          <w:sz w:val="20"/>
        </w:rPr>
        <w:t>población</w:t>
      </w:r>
      <w:r>
        <w:rPr>
          <w:spacing w:val="-9"/>
          <w:sz w:val="20"/>
        </w:rPr>
        <w:t> </w:t>
      </w:r>
      <w:r>
        <w:rPr>
          <w:sz w:val="20"/>
        </w:rPr>
        <w:t>adolescente,</w:t>
      </w:r>
      <w:r>
        <w:rPr>
          <w:spacing w:val="-6"/>
          <w:sz w:val="20"/>
        </w:rPr>
        <w:t> </w:t>
      </w:r>
      <w:r>
        <w:rPr>
          <w:spacing w:val="-10"/>
          <w:sz w:val="20"/>
        </w:rPr>
        <w:t>y</w:t>
      </w:r>
    </w:p>
    <w:p>
      <w:pPr>
        <w:pStyle w:val="BodyText"/>
        <w:spacing w:before="1"/>
      </w:pPr>
    </w:p>
    <w:p>
      <w:pPr>
        <w:pStyle w:val="ListParagraph"/>
        <w:numPr>
          <w:ilvl w:val="0"/>
          <w:numId w:val="2"/>
        </w:numPr>
        <w:tabs>
          <w:tab w:pos="825" w:val="left" w:leader="none"/>
        </w:tabs>
        <w:spacing w:line="240" w:lineRule="auto" w:before="0" w:after="0"/>
        <w:ind w:left="116" w:right="2960" w:firstLine="283"/>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establezcan</w:t>
      </w:r>
      <w:r>
        <w:rPr>
          <w:spacing w:val="-5"/>
          <w:sz w:val="20"/>
        </w:rPr>
        <w:t> </w:t>
      </w:r>
      <w:r>
        <w:rPr>
          <w:sz w:val="20"/>
        </w:rPr>
        <w:t>las</w:t>
      </w:r>
      <w:r>
        <w:rPr>
          <w:spacing w:val="-5"/>
          <w:sz w:val="20"/>
        </w:rPr>
        <w:t> </w:t>
      </w:r>
      <w:r>
        <w:rPr>
          <w:sz w:val="20"/>
        </w:rPr>
        <w:t>disposiciones</w:t>
      </w:r>
      <w:r>
        <w:rPr>
          <w:spacing w:val="-5"/>
          <w:sz w:val="20"/>
        </w:rPr>
        <w:t> </w:t>
      </w:r>
      <w:r>
        <w:rPr>
          <w:sz w:val="20"/>
        </w:rPr>
        <w:t>jurídicas</w:t>
      </w:r>
      <w:r>
        <w:rPr>
          <w:spacing w:val="-8"/>
          <w:sz w:val="20"/>
        </w:rPr>
        <w:t> </w:t>
      </w:r>
      <w:r>
        <w:rPr>
          <w:sz w:val="20"/>
        </w:rPr>
        <w:t>aplicables. La orientación se hará a través de grupos multidisciplinarios.</w:t>
      </w:r>
    </w:p>
    <w:p>
      <w:pPr>
        <w:spacing w:after="0" w:line="240" w:lineRule="auto"/>
        <w:jc w:val="left"/>
        <w:rPr>
          <w:sz w:val="20"/>
        </w:rPr>
        <w:sectPr>
          <w:pgSz w:w="12250" w:h="15830"/>
          <w:pgMar w:header="15" w:footer="740" w:top="1680" w:bottom="940" w:left="1300" w:right="1300"/>
        </w:sectPr>
      </w:pPr>
    </w:p>
    <w:p>
      <w:pPr>
        <w:pStyle w:val="BodyText"/>
        <w:spacing w:before="9"/>
        <w:ind w:left="116" w:right="110"/>
        <w:jc w:val="both"/>
      </w:pPr>
      <w:r>
        <w:rPr>
          <w:b/>
        </w:rPr>
        <w:t>Artículo 25 BIS.- </w:t>
      </w:r>
      <w:r>
        <w:rPr/>
        <w:t>Para los efectos de esta Ley, la salud sexual y reproductiva implica contar con las condiciones de bienestar físico y mental que permita ejercer sus derechos sexuales y reproductivos, los cuales están basados en el reconocimiento a todas las personas para:</w:t>
      </w:r>
    </w:p>
    <w:p>
      <w:pPr>
        <w:pStyle w:val="BodyText"/>
        <w:spacing w:before="2"/>
      </w:pPr>
    </w:p>
    <w:p>
      <w:pPr>
        <w:pStyle w:val="ListParagraph"/>
        <w:numPr>
          <w:ilvl w:val="0"/>
          <w:numId w:val="3"/>
        </w:numPr>
        <w:tabs>
          <w:tab w:pos="827" w:val="left" w:leader="none"/>
        </w:tabs>
        <w:spacing w:line="240" w:lineRule="auto" w:before="0" w:after="0"/>
        <w:ind w:left="827" w:right="110" w:hanging="428"/>
        <w:jc w:val="left"/>
        <w:rPr>
          <w:sz w:val="20"/>
        </w:rPr>
      </w:pPr>
      <w:r>
        <w:rPr>
          <w:sz w:val="20"/>
        </w:rPr>
        <w:t>Decidir libre y responsablemente el número y el espaciamiento de los hijos, así como a disponer de la información y los medios para ello;</w:t>
      </w:r>
    </w:p>
    <w:p>
      <w:pPr>
        <w:pStyle w:val="ListParagraph"/>
        <w:numPr>
          <w:ilvl w:val="0"/>
          <w:numId w:val="3"/>
        </w:numPr>
        <w:tabs>
          <w:tab w:pos="827" w:val="left" w:leader="none"/>
        </w:tabs>
        <w:spacing w:line="240" w:lineRule="auto" w:before="1" w:after="0"/>
        <w:ind w:left="827" w:right="0" w:hanging="428"/>
        <w:jc w:val="left"/>
        <w:rPr>
          <w:sz w:val="20"/>
        </w:rPr>
      </w:pPr>
      <w:r>
        <w:rPr>
          <w:sz w:val="20"/>
        </w:rPr>
        <w:t>Lograr</w:t>
      </w:r>
      <w:r>
        <w:rPr>
          <w:spacing w:val="-8"/>
          <w:sz w:val="20"/>
        </w:rPr>
        <w:t> </w:t>
      </w:r>
      <w:r>
        <w:rPr>
          <w:sz w:val="20"/>
        </w:rPr>
        <w:t>un</w:t>
      </w:r>
      <w:r>
        <w:rPr>
          <w:spacing w:val="-7"/>
          <w:sz w:val="20"/>
        </w:rPr>
        <w:t> </w:t>
      </w:r>
      <w:r>
        <w:rPr>
          <w:sz w:val="20"/>
        </w:rPr>
        <w:t>nivel</w:t>
      </w:r>
      <w:r>
        <w:rPr>
          <w:spacing w:val="-7"/>
          <w:sz w:val="20"/>
        </w:rPr>
        <w:t> </w:t>
      </w:r>
      <w:r>
        <w:rPr>
          <w:sz w:val="20"/>
        </w:rPr>
        <w:t>más</w:t>
      </w:r>
      <w:r>
        <w:rPr>
          <w:spacing w:val="-6"/>
          <w:sz w:val="20"/>
        </w:rPr>
        <w:t> </w:t>
      </w:r>
      <w:r>
        <w:rPr>
          <w:sz w:val="20"/>
        </w:rPr>
        <w:t>elevado</w:t>
      </w:r>
      <w:r>
        <w:rPr>
          <w:spacing w:val="-6"/>
          <w:sz w:val="20"/>
        </w:rPr>
        <w:t> </w:t>
      </w:r>
      <w:r>
        <w:rPr>
          <w:sz w:val="20"/>
        </w:rPr>
        <w:t>de</w:t>
      </w:r>
      <w:r>
        <w:rPr>
          <w:spacing w:val="-7"/>
          <w:sz w:val="20"/>
        </w:rPr>
        <w:t> </w:t>
      </w:r>
      <w:r>
        <w:rPr>
          <w:sz w:val="20"/>
        </w:rPr>
        <w:t>servicios</w:t>
      </w:r>
      <w:r>
        <w:rPr>
          <w:spacing w:val="-6"/>
          <w:sz w:val="20"/>
        </w:rPr>
        <w:t> </w:t>
      </w:r>
      <w:r>
        <w:rPr>
          <w:sz w:val="20"/>
        </w:rPr>
        <w:t>de</w:t>
      </w:r>
      <w:r>
        <w:rPr>
          <w:spacing w:val="-7"/>
          <w:sz w:val="20"/>
        </w:rPr>
        <w:t> </w:t>
      </w:r>
      <w:r>
        <w:rPr>
          <w:sz w:val="20"/>
        </w:rPr>
        <w:t>salud</w:t>
      </w:r>
      <w:r>
        <w:rPr>
          <w:spacing w:val="-6"/>
          <w:sz w:val="20"/>
        </w:rPr>
        <w:t> </w:t>
      </w:r>
      <w:r>
        <w:rPr>
          <w:sz w:val="20"/>
        </w:rPr>
        <w:t>sexual</w:t>
      </w:r>
      <w:r>
        <w:rPr>
          <w:spacing w:val="-7"/>
          <w:sz w:val="20"/>
        </w:rPr>
        <w:t> </w:t>
      </w:r>
      <w:r>
        <w:rPr>
          <w:sz w:val="20"/>
        </w:rPr>
        <w:t>y</w:t>
      </w:r>
      <w:r>
        <w:rPr>
          <w:spacing w:val="-6"/>
          <w:sz w:val="20"/>
        </w:rPr>
        <w:t> </w:t>
      </w:r>
      <w:r>
        <w:rPr>
          <w:sz w:val="20"/>
        </w:rPr>
        <w:t>reproductiva,</w:t>
      </w:r>
      <w:r>
        <w:rPr>
          <w:spacing w:val="-4"/>
          <w:sz w:val="20"/>
        </w:rPr>
        <w:t> </w:t>
      </w:r>
      <w:r>
        <w:rPr>
          <w:spacing w:val="-10"/>
          <w:sz w:val="20"/>
        </w:rPr>
        <w:t>y</w:t>
      </w:r>
    </w:p>
    <w:p>
      <w:pPr>
        <w:pStyle w:val="ListParagraph"/>
        <w:numPr>
          <w:ilvl w:val="0"/>
          <w:numId w:val="3"/>
        </w:numPr>
        <w:tabs>
          <w:tab w:pos="827" w:val="left" w:leader="none"/>
        </w:tabs>
        <w:spacing w:line="240" w:lineRule="auto" w:before="0" w:after="0"/>
        <w:ind w:left="827" w:right="0" w:hanging="428"/>
        <w:jc w:val="left"/>
        <w:rPr>
          <w:sz w:val="20"/>
        </w:rPr>
      </w:pPr>
      <w:r>
        <w:rPr>
          <w:sz w:val="20"/>
        </w:rPr>
        <w:t>Tomar</w:t>
      </w:r>
      <w:r>
        <w:rPr>
          <w:spacing w:val="-10"/>
          <w:sz w:val="20"/>
        </w:rPr>
        <w:t> </w:t>
      </w:r>
      <w:r>
        <w:rPr>
          <w:sz w:val="20"/>
        </w:rPr>
        <w:t>decisiones</w:t>
      </w:r>
      <w:r>
        <w:rPr>
          <w:spacing w:val="-6"/>
          <w:sz w:val="20"/>
        </w:rPr>
        <w:t> </w:t>
      </w:r>
      <w:r>
        <w:rPr>
          <w:sz w:val="20"/>
        </w:rPr>
        <w:t>relativas</w:t>
      </w:r>
      <w:r>
        <w:rPr>
          <w:spacing w:val="-7"/>
          <w:sz w:val="20"/>
        </w:rPr>
        <w:t> </w:t>
      </w:r>
      <w:r>
        <w:rPr>
          <w:sz w:val="20"/>
        </w:rPr>
        <w:t>a</w:t>
      </w:r>
      <w:r>
        <w:rPr>
          <w:spacing w:val="-8"/>
          <w:sz w:val="20"/>
        </w:rPr>
        <w:t> </w:t>
      </w:r>
      <w:r>
        <w:rPr>
          <w:sz w:val="20"/>
        </w:rPr>
        <w:t>la</w:t>
      </w:r>
      <w:r>
        <w:rPr>
          <w:spacing w:val="-9"/>
          <w:sz w:val="20"/>
        </w:rPr>
        <w:t> </w:t>
      </w:r>
      <w:r>
        <w:rPr>
          <w:sz w:val="20"/>
        </w:rPr>
        <w:t>reproducción</w:t>
      </w:r>
      <w:r>
        <w:rPr>
          <w:spacing w:val="-8"/>
          <w:sz w:val="20"/>
        </w:rPr>
        <w:t> </w:t>
      </w:r>
      <w:r>
        <w:rPr>
          <w:sz w:val="20"/>
        </w:rPr>
        <w:t>libre</w:t>
      </w:r>
      <w:r>
        <w:rPr>
          <w:spacing w:val="-8"/>
          <w:sz w:val="20"/>
        </w:rPr>
        <w:t> </w:t>
      </w:r>
      <w:r>
        <w:rPr>
          <w:sz w:val="20"/>
        </w:rPr>
        <w:t>de</w:t>
      </w:r>
      <w:r>
        <w:rPr>
          <w:spacing w:val="-8"/>
          <w:sz w:val="20"/>
        </w:rPr>
        <w:t> </w:t>
      </w:r>
      <w:r>
        <w:rPr>
          <w:sz w:val="20"/>
        </w:rPr>
        <w:t>discriminación,</w:t>
      </w:r>
      <w:r>
        <w:rPr>
          <w:spacing w:val="-5"/>
          <w:sz w:val="20"/>
        </w:rPr>
        <w:t> </w:t>
      </w:r>
      <w:r>
        <w:rPr>
          <w:sz w:val="20"/>
        </w:rPr>
        <w:t>coacción</w:t>
      </w:r>
      <w:r>
        <w:rPr>
          <w:spacing w:val="-8"/>
          <w:sz w:val="20"/>
        </w:rPr>
        <w:t> </w:t>
      </w:r>
      <w:r>
        <w:rPr>
          <w:sz w:val="20"/>
        </w:rPr>
        <w:t>o</w:t>
      </w:r>
      <w:r>
        <w:rPr>
          <w:spacing w:val="-8"/>
          <w:sz w:val="20"/>
        </w:rPr>
        <w:t> </w:t>
      </w:r>
      <w:r>
        <w:rPr>
          <w:spacing w:val="-2"/>
          <w:sz w:val="20"/>
        </w:rPr>
        <w:t>violencia.</w:t>
      </w:r>
    </w:p>
    <w:p>
      <w:pPr>
        <w:pStyle w:val="BodyText"/>
        <w:spacing w:before="227"/>
      </w:pPr>
    </w:p>
    <w:p>
      <w:pPr>
        <w:spacing w:before="0"/>
        <w:ind w:left="2639" w:right="2633" w:firstLine="0"/>
        <w:jc w:val="center"/>
        <w:rPr>
          <w:b/>
          <w:sz w:val="20"/>
        </w:rPr>
      </w:pPr>
      <w:r>
        <w:rPr>
          <w:b/>
          <w:sz w:val="20"/>
        </w:rPr>
        <w:t>CAPÍTULO</w:t>
      </w:r>
      <w:r>
        <w:rPr>
          <w:b/>
          <w:spacing w:val="-10"/>
          <w:sz w:val="20"/>
        </w:rPr>
        <w:t> </w:t>
      </w:r>
      <w:r>
        <w:rPr>
          <w:b/>
          <w:spacing w:val="-5"/>
          <w:sz w:val="20"/>
        </w:rPr>
        <w:t>VII</w:t>
      </w:r>
    </w:p>
    <w:p>
      <w:pPr>
        <w:spacing w:before="0"/>
        <w:ind w:left="2634" w:right="2634" w:firstLine="0"/>
        <w:jc w:val="center"/>
        <w:rPr>
          <w:b/>
          <w:sz w:val="20"/>
        </w:rPr>
      </w:pPr>
      <w:r>
        <w:rPr>
          <w:b/>
          <w:sz w:val="20"/>
        </w:rPr>
        <w:t>DE</w:t>
      </w:r>
      <w:r>
        <w:rPr>
          <w:b/>
          <w:spacing w:val="-2"/>
          <w:sz w:val="20"/>
        </w:rPr>
        <w:t> </w:t>
      </w:r>
      <w:r>
        <w:rPr>
          <w:b/>
          <w:sz w:val="20"/>
        </w:rPr>
        <w:t>LA</w:t>
      </w:r>
      <w:r>
        <w:rPr>
          <w:b/>
          <w:spacing w:val="-7"/>
          <w:sz w:val="20"/>
        </w:rPr>
        <w:t> </w:t>
      </w:r>
      <w:r>
        <w:rPr>
          <w:b/>
          <w:sz w:val="20"/>
        </w:rPr>
        <w:t>MUJER</w:t>
      </w:r>
      <w:r>
        <w:rPr>
          <w:b/>
          <w:spacing w:val="-2"/>
          <w:sz w:val="20"/>
        </w:rPr>
        <w:t> </w:t>
      </w:r>
      <w:r>
        <w:rPr>
          <w:b/>
          <w:sz w:val="20"/>
        </w:rPr>
        <w:t>Y</w:t>
      </w:r>
      <w:r>
        <w:rPr>
          <w:b/>
          <w:spacing w:val="-5"/>
          <w:sz w:val="20"/>
        </w:rPr>
        <w:t> </w:t>
      </w:r>
      <w:r>
        <w:rPr>
          <w:b/>
          <w:sz w:val="20"/>
        </w:rPr>
        <w:t>LA</w:t>
      </w:r>
      <w:r>
        <w:rPr>
          <w:b/>
          <w:spacing w:val="-7"/>
          <w:sz w:val="20"/>
        </w:rPr>
        <w:t> </w:t>
      </w:r>
      <w:r>
        <w:rPr>
          <w:b/>
          <w:sz w:val="20"/>
        </w:rPr>
        <w:t>IGUALDAD</w:t>
      </w:r>
      <w:r>
        <w:rPr>
          <w:b/>
          <w:spacing w:val="-2"/>
          <w:sz w:val="20"/>
        </w:rPr>
        <w:t> </w:t>
      </w:r>
      <w:r>
        <w:rPr>
          <w:b/>
          <w:sz w:val="20"/>
        </w:rPr>
        <w:t>DE</w:t>
      </w:r>
      <w:r>
        <w:rPr>
          <w:b/>
          <w:spacing w:val="-5"/>
          <w:sz w:val="20"/>
        </w:rPr>
        <w:t> </w:t>
      </w:r>
      <w:r>
        <w:rPr>
          <w:b/>
          <w:spacing w:val="-2"/>
          <w:sz w:val="20"/>
        </w:rPr>
        <w:t>GÉNERO</w:t>
      </w:r>
    </w:p>
    <w:p>
      <w:pPr>
        <w:pStyle w:val="BodyText"/>
        <w:spacing w:before="1"/>
        <w:rPr>
          <w:b/>
        </w:rPr>
      </w:pPr>
    </w:p>
    <w:p>
      <w:pPr>
        <w:pStyle w:val="BodyText"/>
        <w:ind w:left="116" w:right="116"/>
        <w:jc w:val="both"/>
      </w:pPr>
      <w:r>
        <w:rPr>
          <w:b/>
        </w:rPr>
        <w:t>Artículo 26.-</w:t>
      </w:r>
      <w:r>
        <w:rPr/>
        <w:t>El Programa</w:t>
      </w:r>
      <w:r>
        <w:rPr>
          <w:spacing w:val="-3"/>
        </w:rPr>
        <w:t> </w:t>
      </w:r>
      <w:r>
        <w:rPr/>
        <w:t>Estatal de Población, los programas institucionales, sectoriales y especiales de que éste se deriven, a</w:t>
      </w:r>
      <w:r>
        <w:rPr>
          <w:spacing w:val="-3"/>
        </w:rPr>
        <w:t> </w:t>
      </w:r>
      <w:r>
        <w:rPr/>
        <w:t>cargo de las Dependencias y Entidades Estatales y</w:t>
      </w:r>
      <w:r>
        <w:rPr>
          <w:spacing w:val="-1"/>
        </w:rPr>
        <w:t> </w:t>
      </w:r>
      <w:r>
        <w:rPr/>
        <w:t>los ayuntamientos procurarán:</w:t>
      </w:r>
    </w:p>
    <w:p>
      <w:pPr>
        <w:pStyle w:val="BodyText"/>
        <w:spacing w:before="2"/>
      </w:pPr>
    </w:p>
    <w:p>
      <w:pPr>
        <w:pStyle w:val="BodyText"/>
        <w:ind w:left="116"/>
        <w:jc w:val="both"/>
      </w:pPr>
      <w:r>
        <w:rPr>
          <w:b/>
        </w:rPr>
        <w:t>I.-</w:t>
      </w:r>
      <w:r>
        <w:rPr>
          <w:b/>
          <w:spacing w:val="58"/>
        </w:rPr>
        <w:t>   </w:t>
      </w:r>
      <w:r>
        <w:rPr/>
        <w:t>Vincular a</w:t>
      </w:r>
      <w:r>
        <w:rPr>
          <w:spacing w:val="-3"/>
        </w:rPr>
        <w:t> </w:t>
      </w:r>
      <w:r>
        <w:rPr/>
        <w:t>la</w:t>
      </w:r>
      <w:r>
        <w:rPr>
          <w:spacing w:val="-2"/>
        </w:rPr>
        <w:t> </w:t>
      </w:r>
      <w:r>
        <w:rPr/>
        <w:t>mujer</w:t>
      </w:r>
      <w:r>
        <w:rPr>
          <w:spacing w:val="-1"/>
        </w:rPr>
        <w:t> </w:t>
      </w:r>
      <w:r>
        <w:rPr/>
        <w:t>en</w:t>
      </w:r>
      <w:r>
        <w:rPr>
          <w:spacing w:val="-7"/>
        </w:rPr>
        <w:t> </w:t>
      </w:r>
      <w:r>
        <w:rPr/>
        <w:t>las</w:t>
      </w:r>
      <w:r>
        <w:rPr>
          <w:spacing w:val="-2"/>
        </w:rPr>
        <w:t> </w:t>
      </w:r>
      <w:r>
        <w:rPr/>
        <w:t>labores</w:t>
      </w:r>
      <w:r>
        <w:rPr>
          <w:spacing w:val="-2"/>
        </w:rPr>
        <w:t> </w:t>
      </w:r>
      <w:r>
        <w:rPr/>
        <w:t>técnicas</w:t>
      </w:r>
      <w:r>
        <w:rPr>
          <w:spacing w:val="-1"/>
        </w:rPr>
        <w:t> </w:t>
      </w:r>
      <w:r>
        <w:rPr/>
        <w:t>y</w:t>
      </w:r>
      <w:r>
        <w:rPr>
          <w:spacing w:val="-6"/>
        </w:rPr>
        <w:t> </w:t>
      </w:r>
      <w:r>
        <w:rPr>
          <w:spacing w:val="-2"/>
        </w:rPr>
        <w:t>profesionales;</w:t>
      </w:r>
    </w:p>
    <w:p>
      <w:pPr>
        <w:pStyle w:val="BodyText"/>
        <w:spacing w:before="1"/>
      </w:pPr>
    </w:p>
    <w:p>
      <w:pPr>
        <w:pStyle w:val="BodyText"/>
        <w:ind w:left="659" w:right="111" w:hanging="543"/>
        <w:jc w:val="both"/>
      </w:pPr>
      <w:r>
        <w:rPr>
          <w:b/>
        </w:rPr>
        <w:t>II.-</w:t>
      </w:r>
      <w:r>
        <w:rPr>
          <w:b/>
          <w:spacing w:val="80"/>
        </w:rPr>
        <w:t>  </w:t>
      </w:r>
      <w:r>
        <w:rPr/>
        <w:t>Revaluar el papel del varón ante el círculo familiar, estimulando la corresponsabilidad equitativa en el trabajo doméstico y en la atención de los menores, no únicamente como el proveedor</w:t>
      </w:r>
      <w:r>
        <w:rPr>
          <w:spacing w:val="80"/>
        </w:rPr>
        <w:t> </w:t>
      </w:r>
      <w:r>
        <w:rPr>
          <w:spacing w:val="-2"/>
        </w:rPr>
        <w:t>económico;</w:t>
      </w:r>
    </w:p>
    <w:p>
      <w:pPr>
        <w:pStyle w:val="BodyText"/>
        <w:spacing w:before="227"/>
        <w:ind w:left="116"/>
        <w:jc w:val="both"/>
      </w:pPr>
      <w:r>
        <w:rPr>
          <w:b/>
        </w:rPr>
        <w:t>III.-</w:t>
      </w:r>
      <w:r>
        <w:rPr>
          <w:b/>
          <w:spacing w:val="59"/>
        </w:rPr>
        <w:t>  </w:t>
      </w:r>
      <w:r>
        <w:rPr/>
        <w:t>Evitar</w:t>
      </w:r>
      <w:r>
        <w:rPr>
          <w:spacing w:val="-2"/>
        </w:rPr>
        <w:t> </w:t>
      </w:r>
      <w:r>
        <w:rPr/>
        <w:t>toda</w:t>
      </w:r>
      <w:r>
        <w:rPr>
          <w:spacing w:val="-9"/>
        </w:rPr>
        <w:t> </w:t>
      </w:r>
      <w:r>
        <w:rPr/>
        <w:t>forma</w:t>
      </w:r>
      <w:r>
        <w:rPr>
          <w:spacing w:val="-4"/>
        </w:rPr>
        <w:t> </w:t>
      </w:r>
      <w:r>
        <w:rPr/>
        <w:t>de</w:t>
      </w:r>
      <w:r>
        <w:rPr>
          <w:spacing w:val="-4"/>
        </w:rPr>
        <w:t> </w:t>
      </w:r>
      <w:r>
        <w:rPr/>
        <w:t>discriminación</w:t>
      </w:r>
      <w:r>
        <w:rPr>
          <w:spacing w:val="-4"/>
        </w:rPr>
        <w:t> </w:t>
      </w:r>
      <w:r>
        <w:rPr/>
        <w:t>individual</w:t>
      </w:r>
      <w:r>
        <w:rPr>
          <w:spacing w:val="-5"/>
        </w:rPr>
        <w:t> </w:t>
      </w:r>
      <w:r>
        <w:rPr/>
        <w:t>y</w:t>
      </w:r>
      <w:r>
        <w:rPr>
          <w:spacing w:val="-3"/>
        </w:rPr>
        <w:t> </w:t>
      </w:r>
      <w:r>
        <w:rPr/>
        <w:t>colectiva</w:t>
      </w:r>
      <w:r>
        <w:rPr>
          <w:spacing w:val="-4"/>
        </w:rPr>
        <w:t> </w:t>
      </w:r>
      <w:r>
        <w:rPr/>
        <w:t>hacia</w:t>
      </w:r>
      <w:r>
        <w:rPr>
          <w:spacing w:val="-4"/>
        </w:rPr>
        <w:t> </w:t>
      </w:r>
      <w:r>
        <w:rPr/>
        <w:t>la</w:t>
      </w:r>
      <w:r>
        <w:rPr>
          <w:spacing w:val="-4"/>
        </w:rPr>
        <w:t> </w:t>
      </w:r>
      <w:r>
        <w:rPr/>
        <w:t>mujer</w:t>
      </w:r>
      <w:r>
        <w:rPr>
          <w:spacing w:val="-4"/>
        </w:rPr>
        <w:t> </w:t>
      </w:r>
      <w:r>
        <w:rPr/>
        <w:t>en</w:t>
      </w:r>
      <w:r>
        <w:rPr>
          <w:spacing w:val="-9"/>
        </w:rPr>
        <w:t> </w:t>
      </w:r>
      <w:r>
        <w:rPr/>
        <w:t>razón</w:t>
      </w:r>
      <w:r>
        <w:rPr>
          <w:spacing w:val="-4"/>
        </w:rPr>
        <w:t> </w:t>
      </w:r>
      <w:r>
        <w:rPr/>
        <w:t>de</w:t>
      </w:r>
      <w:r>
        <w:rPr>
          <w:spacing w:val="-4"/>
        </w:rPr>
        <w:t> </w:t>
      </w:r>
      <w:r>
        <w:rPr/>
        <w:t>su</w:t>
      </w:r>
      <w:r>
        <w:rPr>
          <w:spacing w:val="-4"/>
        </w:rPr>
        <w:t> </w:t>
      </w:r>
      <w:r>
        <w:rPr>
          <w:spacing w:val="-2"/>
        </w:rPr>
        <w:t>sexo;</w:t>
      </w:r>
    </w:p>
    <w:p>
      <w:pPr>
        <w:pStyle w:val="BodyText"/>
        <w:spacing w:before="1"/>
      </w:pPr>
    </w:p>
    <w:p>
      <w:pPr>
        <w:pStyle w:val="BodyText"/>
        <w:ind w:left="116"/>
        <w:jc w:val="both"/>
      </w:pPr>
      <w:r>
        <w:rPr>
          <w:b/>
        </w:rPr>
        <w:t>IV.-</w:t>
      </w:r>
      <w:r>
        <w:rPr>
          <w:b/>
          <w:spacing w:val="46"/>
        </w:rPr>
        <w:t>  </w:t>
      </w:r>
      <w:r>
        <w:rPr/>
        <w:t>Implementar</w:t>
      </w:r>
      <w:r>
        <w:rPr>
          <w:spacing w:val="-3"/>
        </w:rPr>
        <w:t> </w:t>
      </w:r>
      <w:r>
        <w:rPr/>
        <w:t>una</w:t>
      </w:r>
      <w:r>
        <w:rPr>
          <w:spacing w:val="-5"/>
        </w:rPr>
        <w:t> </w:t>
      </w:r>
      <w:r>
        <w:rPr/>
        <w:t>igualdad</w:t>
      </w:r>
      <w:r>
        <w:rPr>
          <w:spacing w:val="-5"/>
        </w:rPr>
        <w:t> </w:t>
      </w:r>
      <w:r>
        <w:rPr/>
        <w:t>de</w:t>
      </w:r>
      <w:r>
        <w:rPr>
          <w:spacing w:val="-5"/>
        </w:rPr>
        <w:t> </w:t>
      </w:r>
      <w:r>
        <w:rPr/>
        <w:t>género</w:t>
      </w:r>
      <w:r>
        <w:rPr>
          <w:spacing w:val="-5"/>
        </w:rPr>
        <w:t> </w:t>
      </w:r>
      <w:r>
        <w:rPr/>
        <w:t>de</w:t>
      </w:r>
      <w:r>
        <w:rPr>
          <w:spacing w:val="-5"/>
        </w:rPr>
        <w:t> </w:t>
      </w:r>
      <w:r>
        <w:rPr/>
        <w:t>las</w:t>
      </w:r>
      <w:r>
        <w:rPr>
          <w:spacing w:val="-4"/>
        </w:rPr>
        <w:t> </w:t>
      </w:r>
      <w:r>
        <w:rPr/>
        <w:t>mujeres</w:t>
      </w:r>
      <w:r>
        <w:rPr>
          <w:spacing w:val="-2"/>
        </w:rPr>
        <w:t> </w:t>
      </w:r>
      <w:r>
        <w:rPr/>
        <w:t>con</w:t>
      </w:r>
      <w:r>
        <w:rPr>
          <w:spacing w:val="-5"/>
        </w:rPr>
        <w:t> </w:t>
      </w:r>
      <w:r>
        <w:rPr/>
        <w:t>los</w:t>
      </w:r>
      <w:r>
        <w:rPr>
          <w:spacing w:val="-4"/>
        </w:rPr>
        <w:t> </w:t>
      </w:r>
      <w:r>
        <w:rPr/>
        <w:t>hombres</w:t>
      </w:r>
      <w:r>
        <w:rPr>
          <w:spacing w:val="-4"/>
        </w:rPr>
        <w:t> </w:t>
      </w:r>
      <w:r>
        <w:rPr/>
        <w:t>en</w:t>
      </w:r>
      <w:r>
        <w:rPr>
          <w:spacing w:val="-5"/>
        </w:rPr>
        <w:t> </w:t>
      </w:r>
      <w:r>
        <w:rPr/>
        <w:t>igualdad</w:t>
      </w:r>
      <w:r>
        <w:rPr>
          <w:spacing w:val="-5"/>
        </w:rPr>
        <w:t> </w:t>
      </w:r>
      <w:r>
        <w:rPr/>
        <w:t>de</w:t>
      </w:r>
      <w:r>
        <w:rPr>
          <w:spacing w:val="-5"/>
        </w:rPr>
        <w:t> </w:t>
      </w:r>
      <w:r>
        <w:rPr>
          <w:spacing w:val="-2"/>
        </w:rPr>
        <w:t>condiciones;</w:t>
      </w:r>
    </w:p>
    <w:p>
      <w:pPr>
        <w:pStyle w:val="BodyText"/>
        <w:spacing w:before="1"/>
      </w:pPr>
    </w:p>
    <w:p>
      <w:pPr>
        <w:pStyle w:val="BodyText"/>
        <w:ind w:left="659" w:right="111" w:hanging="543"/>
        <w:jc w:val="both"/>
      </w:pPr>
      <w:r>
        <w:rPr>
          <w:b/>
        </w:rPr>
        <w:t>V.-</w:t>
      </w:r>
      <w:r>
        <w:rPr>
          <w:b/>
          <w:spacing w:val="80"/>
          <w:w w:val="150"/>
        </w:rPr>
        <w:t> </w:t>
      </w:r>
      <w:r>
        <w:rPr/>
        <w:t>Facilitar los derechos laborales y el mejoramiento de las condiciones de trabajo de las mujeres, así como su acceso a la previsión, la seguridad social y los servicios de apoyo;</w:t>
      </w:r>
    </w:p>
    <w:p>
      <w:pPr>
        <w:pStyle w:val="BodyText"/>
        <w:spacing w:before="1"/>
      </w:pPr>
    </w:p>
    <w:p>
      <w:pPr>
        <w:pStyle w:val="BodyText"/>
        <w:spacing w:before="1"/>
        <w:ind w:left="116"/>
        <w:jc w:val="both"/>
      </w:pPr>
      <w:r>
        <w:rPr>
          <w:b/>
        </w:rPr>
        <w:t>VI.-</w:t>
      </w:r>
      <w:r>
        <w:rPr>
          <w:b/>
          <w:spacing w:val="48"/>
        </w:rPr>
        <w:t>  </w:t>
      </w:r>
      <w:r>
        <w:rPr/>
        <w:t>Difundir</w:t>
      </w:r>
      <w:r>
        <w:rPr>
          <w:spacing w:val="-2"/>
        </w:rPr>
        <w:t> </w:t>
      </w:r>
      <w:r>
        <w:rPr/>
        <w:t>los</w:t>
      </w:r>
      <w:r>
        <w:rPr>
          <w:spacing w:val="-2"/>
        </w:rPr>
        <w:t> </w:t>
      </w:r>
      <w:r>
        <w:rPr/>
        <w:t>derechos</w:t>
      </w:r>
      <w:r>
        <w:rPr>
          <w:spacing w:val="-3"/>
        </w:rPr>
        <w:t> </w:t>
      </w:r>
      <w:r>
        <w:rPr/>
        <w:t>de</w:t>
      </w:r>
      <w:r>
        <w:rPr>
          <w:spacing w:val="-4"/>
        </w:rPr>
        <w:t> </w:t>
      </w:r>
      <w:r>
        <w:rPr/>
        <w:t>las</w:t>
      </w:r>
      <w:r>
        <w:rPr>
          <w:spacing w:val="-3"/>
        </w:rPr>
        <w:t> </w:t>
      </w:r>
      <w:r>
        <w:rPr/>
        <w:t>mujeres</w:t>
      </w:r>
      <w:r>
        <w:rPr>
          <w:spacing w:val="-7"/>
        </w:rPr>
        <w:t> </w:t>
      </w:r>
      <w:r>
        <w:rPr/>
        <w:t>para</w:t>
      </w:r>
      <w:r>
        <w:rPr>
          <w:spacing w:val="-4"/>
        </w:rPr>
        <w:t> </w:t>
      </w:r>
      <w:r>
        <w:rPr/>
        <w:t>facilitar</w:t>
      </w:r>
      <w:r>
        <w:rPr>
          <w:spacing w:val="-3"/>
        </w:rPr>
        <w:t> </w:t>
      </w:r>
      <w:r>
        <w:rPr/>
        <w:t>su</w:t>
      </w:r>
      <w:r>
        <w:rPr>
          <w:spacing w:val="-8"/>
        </w:rPr>
        <w:t> </w:t>
      </w:r>
      <w:r>
        <w:rPr>
          <w:spacing w:val="-2"/>
        </w:rPr>
        <w:t>ejercicio;</w:t>
      </w:r>
    </w:p>
    <w:p>
      <w:pPr>
        <w:pStyle w:val="BodyText"/>
        <w:spacing w:before="4"/>
      </w:pPr>
    </w:p>
    <w:p>
      <w:pPr>
        <w:pStyle w:val="BodyText"/>
        <w:spacing w:line="235" w:lineRule="auto"/>
        <w:ind w:left="659" w:right="112" w:hanging="543"/>
        <w:jc w:val="both"/>
      </w:pPr>
      <w:r>
        <w:rPr>
          <w:b/>
        </w:rPr>
        <w:t>VII.- </w:t>
      </w:r>
      <w:r>
        <w:rPr/>
        <w:t>Incorporar equitativamente a las mujeres a las instancias Gubernamentales, empresariales, sindicales, partidarias y civiles de decisión;</w:t>
      </w:r>
    </w:p>
    <w:p>
      <w:pPr>
        <w:pStyle w:val="BodyText"/>
        <w:spacing w:before="2"/>
      </w:pPr>
    </w:p>
    <w:p>
      <w:pPr>
        <w:pStyle w:val="BodyText"/>
        <w:ind w:left="659" w:right="114" w:hanging="543"/>
        <w:jc w:val="both"/>
      </w:pPr>
      <w:r>
        <w:rPr>
          <w:b/>
        </w:rPr>
        <w:t>VIII.- </w:t>
      </w:r>
      <w:r>
        <w:rPr/>
        <w:t>Crear un sistema de seguimiento de acciones Gubernamentales, que impulsen la igualdad de género, con participación de organismos públicos, sociales, civiles y académicos; y</w:t>
      </w:r>
    </w:p>
    <w:p>
      <w:pPr>
        <w:pStyle w:val="BodyText"/>
        <w:spacing w:before="2"/>
      </w:pPr>
    </w:p>
    <w:p>
      <w:pPr>
        <w:pStyle w:val="BodyText"/>
        <w:ind w:left="116"/>
        <w:jc w:val="both"/>
      </w:pPr>
      <w:r>
        <w:rPr>
          <w:b/>
        </w:rPr>
        <w:t>IX.-</w:t>
      </w:r>
      <w:r>
        <w:rPr>
          <w:b/>
          <w:spacing w:val="47"/>
        </w:rPr>
        <w:t>  </w:t>
      </w:r>
      <w:r>
        <w:rPr/>
        <w:t>Prevenir</w:t>
      </w:r>
      <w:r>
        <w:rPr>
          <w:spacing w:val="-3"/>
        </w:rPr>
        <w:t> </w:t>
      </w:r>
      <w:r>
        <w:rPr/>
        <w:t>la</w:t>
      </w:r>
      <w:r>
        <w:rPr>
          <w:spacing w:val="-5"/>
        </w:rPr>
        <w:t> </w:t>
      </w:r>
      <w:r>
        <w:rPr/>
        <w:t>violencia</w:t>
      </w:r>
      <w:r>
        <w:rPr>
          <w:spacing w:val="-4"/>
        </w:rPr>
        <w:t> </w:t>
      </w:r>
      <w:r>
        <w:rPr/>
        <w:t>contra</w:t>
      </w:r>
      <w:r>
        <w:rPr>
          <w:spacing w:val="-5"/>
        </w:rPr>
        <w:t> </w:t>
      </w:r>
      <w:r>
        <w:rPr/>
        <w:t>la</w:t>
      </w:r>
      <w:r>
        <w:rPr>
          <w:spacing w:val="-4"/>
        </w:rPr>
        <w:t> </w:t>
      </w:r>
      <w:r>
        <w:rPr/>
        <w:t>mujer,</w:t>
      </w:r>
      <w:r>
        <w:rPr>
          <w:spacing w:val="-2"/>
        </w:rPr>
        <w:t> </w:t>
      </w:r>
      <w:r>
        <w:rPr/>
        <w:t>que</w:t>
      </w:r>
      <w:r>
        <w:rPr>
          <w:spacing w:val="-5"/>
        </w:rPr>
        <w:t> </w:t>
      </w:r>
      <w:r>
        <w:rPr/>
        <w:t>infringe</w:t>
      </w:r>
      <w:r>
        <w:rPr>
          <w:spacing w:val="-4"/>
        </w:rPr>
        <w:t> </w:t>
      </w:r>
      <w:r>
        <w:rPr/>
        <w:t>su</w:t>
      </w:r>
      <w:r>
        <w:rPr>
          <w:spacing w:val="-5"/>
        </w:rPr>
        <w:t> </w:t>
      </w:r>
      <w:r>
        <w:rPr/>
        <w:t>integridad</w:t>
      </w:r>
      <w:r>
        <w:rPr>
          <w:spacing w:val="-4"/>
        </w:rPr>
        <w:t> </w:t>
      </w:r>
      <w:r>
        <w:rPr/>
        <w:t>física</w:t>
      </w:r>
      <w:r>
        <w:rPr>
          <w:spacing w:val="-5"/>
        </w:rPr>
        <w:t> </w:t>
      </w:r>
      <w:r>
        <w:rPr/>
        <w:t>y</w:t>
      </w:r>
      <w:r>
        <w:rPr>
          <w:spacing w:val="-7"/>
        </w:rPr>
        <w:t> </w:t>
      </w:r>
      <w:r>
        <w:rPr>
          <w:spacing w:val="-2"/>
        </w:rPr>
        <w:t>moral.</w:t>
      </w:r>
    </w:p>
    <w:p>
      <w:pPr>
        <w:pStyle w:val="BodyText"/>
      </w:pPr>
    </w:p>
    <w:p>
      <w:pPr>
        <w:pStyle w:val="BodyText"/>
        <w:spacing w:before="1"/>
      </w:pPr>
    </w:p>
    <w:p>
      <w:pPr>
        <w:spacing w:before="0"/>
        <w:ind w:left="2639" w:right="2633" w:firstLine="0"/>
        <w:jc w:val="center"/>
        <w:rPr>
          <w:b/>
          <w:sz w:val="20"/>
        </w:rPr>
      </w:pPr>
      <w:r>
        <w:rPr>
          <w:b/>
          <w:sz w:val="20"/>
        </w:rPr>
        <w:t>CAPITULO</w:t>
      </w:r>
      <w:r>
        <w:rPr>
          <w:b/>
          <w:spacing w:val="-12"/>
          <w:sz w:val="20"/>
        </w:rPr>
        <w:t> </w:t>
      </w:r>
      <w:r>
        <w:rPr>
          <w:b/>
          <w:spacing w:val="-4"/>
          <w:sz w:val="20"/>
        </w:rPr>
        <w:t>VIII</w:t>
      </w:r>
    </w:p>
    <w:p>
      <w:pPr>
        <w:spacing w:before="1"/>
        <w:ind w:left="2635" w:right="2633" w:firstLine="0"/>
        <w:jc w:val="center"/>
        <w:rPr>
          <w:b/>
          <w:sz w:val="20"/>
        </w:rPr>
      </w:pPr>
      <w:r>
        <w:rPr>
          <w:b/>
          <w:sz w:val="20"/>
        </w:rPr>
        <w:t>DE</w:t>
      </w:r>
      <w:r>
        <w:rPr>
          <w:b/>
          <w:spacing w:val="-3"/>
          <w:sz w:val="20"/>
        </w:rPr>
        <w:t> </w:t>
      </w:r>
      <w:r>
        <w:rPr>
          <w:b/>
          <w:sz w:val="20"/>
        </w:rPr>
        <w:t>LOS</w:t>
      </w:r>
      <w:r>
        <w:rPr>
          <w:b/>
          <w:spacing w:val="-3"/>
          <w:sz w:val="20"/>
        </w:rPr>
        <w:t> </w:t>
      </w:r>
      <w:r>
        <w:rPr>
          <w:b/>
          <w:sz w:val="20"/>
        </w:rPr>
        <w:t>NIÑOS</w:t>
      </w:r>
      <w:r>
        <w:rPr>
          <w:b/>
          <w:spacing w:val="-7"/>
          <w:sz w:val="20"/>
        </w:rPr>
        <w:t> </w:t>
      </w:r>
      <w:r>
        <w:rPr>
          <w:b/>
          <w:sz w:val="20"/>
        </w:rPr>
        <w:t>Y</w:t>
      </w:r>
      <w:r>
        <w:rPr>
          <w:b/>
          <w:spacing w:val="-7"/>
          <w:sz w:val="20"/>
        </w:rPr>
        <w:t> </w:t>
      </w:r>
      <w:r>
        <w:rPr>
          <w:b/>
          <w:sz w:val="20"/>
        </w:rPr>
        <w:t>LAS</w:t>
      </w:r>
      <w:r>
        <w:rPr>
          <w:b/>
          <w:spacing w:val="-7"/>
          <w:sz w:val="20"/>
        </w:rPr>
        <w:t> </w:t>
      </w:r>
      <w:r>
        <w:rPr>
          <w:b/>
          <w:sz w:val="20"/>
        </w:rPr>
        <w:t>NIÑAS,</w:t>
      </w:r>
      <w:r>
        <w:rPr>
          <w:b/>
          <w:spacing w:val="-6"/>
          <w:sz w:val="20"/>
        </w:rPr>
        <w:t> </w:t>
      </w:r>
      <w:r>
        <w:rPr>
          <w:b/>
          <w:sz w:val="20"/>
        </w:rPr>
        <w:t>JOVENES, PERSONAS CON DISCAPACIDAD</w:t>
      </w:r>
    </w:p>
    <w:p>
      <w:pPr>
        <w:spacing w:before="1"/>
        <w:ind w:left="2642" w:right="2633" w:firstLine="0"/>
        <w:jc w:val="center"/>
        <w:rPr>
          <w:b/>
          <w:sz w:val="20"/>
        </w:rPr>
      </w:pPr>
      <w:r>
        <w:rPr>
          <w:b/>
          <w:sz w:val="20"/>
        </w:rPr>
        <w:t>Y</w:t>
      </w:r>
      <w:r>
        <w:rPr>
          <w:b/>
          <w:spacing w:val="-3"/>
          <w:sz w:val="20"/>
        </w:rPr>
        <w:t> </w:t>
      </w:r>
      <w:r>
        <w:rPr>
          <w:b/>
          <w:sz w:val="20"/>
        </w:rPr>
        <w:t>DE</w:t>
      </w:r>
      <w:r>
        <w:rPr>
          <w:b/>
          <w:spacing w:val="-5"/>
          <w:sz w:val="20"/>
        </w:rPr>
        <w:t> </w:t>
      </w:r>
      <w:r>
        <w:rPr>
          <w:b/>
          <w:sz w:val="20"/>
        </w:rPr>
        <w:t>LA</w:t>
      </w:r>
      <w:r>
        <w:rPr>
          <w:b/>
          <w:spacing w:val="-6"/>
          <w:sz w:val="20"/>
        </w:rPr>
        <w:t> </w:t>
      </w:r>
      <w:r>
        <w:rPr>
          <w:b/>
          <w:sz w:val="20"/>
        </w:rPr>
        <w:t>TERCERA</w:t>
      </w:r>
      <w:r>
        <w:rPr>
          <w:b/>
          <w:spacing w:val="-1"/>
          <w:sz w:val="20"/>
        </w:rPr>
        <w:t> </w:t>
      </w:r>
      <w:r>
        <w:rPr>
          <w:b/>
          <w:spacing w:val="-4"/>
          <w:sz w:val="20"/>
        </w:rPr>
        <w:t>EDAD</w:t>
      </w:r>
    </w:p>
    <w:p>
      <w:pPr>
        <w:pStyle w:val="BodyText"/>
        <w:spacing w:before="116"/>
        <w:rPr>
          <w:b/>
        </w:rPr>
      </w:pPr>
    </w:p>
    <w:p>
      <w:pPr>
        <w:pStyle w:val="BodyText"/>
        <w:ind w:left="116" w:right="111"/>
        <w:jc w:val="both"/>
      </w:pPr>
      <w:r>
        <w:rPr>
          <w:b/>
        </w:rPr>
        <w:t>Artículo 27.- </w:t>
      </w:r>
      <w:r>
        <w:rPr/>
        <w:t>El Programa Estatal de Población y los programas Institucionales, sectoriales y especiales que de éste se deriven, a cargo de las Dependencias, Entidades Estatales y los Ayuntamientos, procurarán de conformidad con la legislación en la materia, lo siguiente:</w:t>
      </w:r>
    </w:p>
    <w:p>
      <w:pPr>
        <w:pStyle w:val="BodyText"/>
        <w:spacing w:before="2"/>
      </w:pPr>
    </w:p>
    <w:p>
      <w:pPr>
        <w:pStyle w:val="BodyText"/>
        <w:tabs>
          <w:tab w:pos="836" w:val="left" w:leader="none"/>
        </w:tabs>
        <w:ind w:left="836" w:right="118" w:hanging="721"/>
      </w:pPr>
      <w:r>
        <w:rPr>
          <w:b/>
          <w:spacing w:val="-4"/>
        </w:rPr>
        <w:t>I.-</w:t>
      </w:r>
      <w:r>
        <w:rPr>
          <w:b/>
        </w:rPr>
        <w:tab/>
      </w:r>
      <w:r>
        <w:rPr/>
        <w:t>Impulsar una cultura de respeto y protección a los Derechos de los infantes, principalmente en el seno familiar;</w:t>
      </w:r>
    </w:p>
    <w:p>
      <w:pPr>
        <w:pStyle w:val="BodyText"/>
        <w:spacing w:before="1"/>
      </w:pPr>
    </w:p>
    <w:p>
      <w:pPr>
        <w:pStyle w:val="BodyText"/>
        <w:tabs>
          <w:tab w:pos="836" w:val="left" w:leader="none"/>
        </w:tabs>
        <w:ind w:left="836" w:right="118" w:hanging="721"/>
      </w:pPr>
      <w:r>
        <w:rPr>
          <w:b/>
          <w:spacing w:val="-4"/>
        </w:rPr>
        <w:t>II.-</w:t>
      </w:r>
      <w:r>
        <w:rPr>
          <w:b/>
        </w:rPr>
        <w:tab/>
      </w:r>
      <w:r>
        <w:rPr/>
        <w:t>Promover</w:t>
      </w:r>
      <w:r>
        <w:rPr>
          <w:spacing w:val="77"/>
          <w:w w:val="150"/>
        </w:rPr>
        <w:t> </w:t>
      </w:r>
      <w:r>
        <w:rPr/>
        <w:t>la</w:t>
      </w:r>
      <w:r>
        <w:rPr>
          <w:spacing w:val="80"/>
        </w:rPr>
        <w:t> </w:t>
      </w:r>
      <w:r>
        <w:rPr/>
        <w:t>prestación</w:t>
      </w:r>
      <w:r>
        <w:rPr>
          <w:spacing w:val="80"/>
        </w:rPr>
        <w:t> </w:t>
      </w:r>
      <w:r>
        <w:rPr/>
        <w:t>de</w:t>
      </w:r>
      <w:r>
        <w:rPr>
          <w:spacing w:val="80"/>
        </w:rPr>
        <w:t> </w:t>
      </w:r>
      <w:r>
        <w:rPr/>
        <w:t>los</w:t>
      </w:r>
      <w:r>
        <w:rPr>
          <w:spacing w:val="77"/>
          <w:w w:val="150"/>
        </w:rPr>
        <w:t> </w:t>
      </w:r>
      <w:r>
        <w:rPr/>
        <w:t>apoyos</w:t>
      </w:r>
      <w:r>
        <w:rPr>
          <w:spacing w:val="77"/>
          <w:w w:val="150"/>
        </w:rPr>
        <w:t> </w:t>
      </w:r>
      <w:r>
        <w:rPr/>
        <w:t>asistenciales</w:t>
      </w:r>
      <w:r>
        <w:rPr>
          <w:spacing w:val="77"/>
          <w:w w:val="150"/>
        </w:rPr>
        <w:t> </w:t>
      </w:r>
      <w:r>
        <w:rPr/>
        <w:t>mínimos</w:t>
      </w:r>
      <w:r>
        <w:rPr>
          <w:spacing w:val="77"/>
          <w:w w:val="150"/>
        </w:rPr>
        <w:t> </w:t>
      </w:r>
      <w:r>
        <w:rPr/>
        <w:t>para</w:t>
      </w:r>
      <w:r>
        <w:rPr>
          <w:spacing w:val="80"/>
        </w:rPr>
        <w:t> </w:t>
      </w:r>
      <w:r>
        <w:rPr/>
        <w:t>los</w:t>
      </w:r>
      <w:r>
        <w:rPr>
          <w:spacing w:val="77"/>
          <w:w w:val="150"/>
        </w:rPr>
        <w:t> </w:t>
      </w:r>
      <w:r>
        <w:rPr/>
        <w:t>niños</w:t>
      </w:r>
      <w:r>
        <w:rPr>
          <w:spacing w:val="77"/>
          <w:w w:val="150"/>
        </w:rPr>
        <w:t> </w:t>
      </w:r>
      <w:r>
        <w:rPr/>
        <w:t>y</w:t>
      </w:r>
      <w:r>
        <w:rPr>
          <w:spacing w:val="77"/>
          <w:w w:val="150"/>
        </w:rPr>
        <w:t> </w:t>
      </w:r>
      <w:r>
        <w:rPr/>
        <w:t>niñas, preferentemente aquellos pertenecientes a los grupos con mayor marginalidad de la población;</w:t>
      </w:r>
    </w:p>
    <w:p>
      <w:pPr>
        <w:spacing w:after="0"/>
        <w:sectPr>
          <w:pgSz w:w="12250" w:h="15830"/>
          <w:pgMar w:header="15" w:footer="740" w:top="1680" w:bottom="940" w:left="1300" w:right="1300"/>
        </w:sectPr>
      </w:pPr>
    </w:p>
    <w:p>
      <w:pPr>
        <w:pStyle w:val="BodyText"/>
        <w:spacing w:before="9"/>
      </w:pPr>
    </w:p>
    <w:p>
      <w:pPr>
        <w:pStyle w:val="BodyText"/>
        <w:ind w:left="116"/>
        <w:jc w:val="both"/>
      </w:pPr>
      <w:r>
        <w:rPr>
          <w:b/>
        </w:rPr>
        <w:t>III.-</w:t>
      </w:r>
      <w:r>
        <w:rPr>
          <w:b/>
          <w:spacing w:val="75"/>
        </w:rPr>
        <w:t>   </w:t>
      </w:r>
      <w:r>
        <w:rPr/>
        <w:t>Fortalecer</w:t>
      </w:r>
      <w:r>
        <w:rPr>
          <w:spacing w:val="-2"/>
        </w:rPr>
        <w:t> </w:t>
      </w:r>
      <w:r>
        <w:rPr/>
        <w:t>las</w:t>
      </w:r>
      <w:r>
        <w:rPr>
          <w:spacing w:val="-3"/>
        </w:rPr>
        <w:t> </w:t>
      </w:r>
      <w:r>
        <w:rPr/>
        <w:t>políticas</w:t>
      </w:r>
      <w:r>
        <w:rPr>
          <w:spacing w:val="-7"/>
        </w:rPr>
        <w:t> </w:t>
      </w:r>
      <w:r>
        <w:rPr/>
        <w:t>públicas</w:t>
      </w:r>
      <w:r>
        <w:rPr>
          <w:spacing w:val="-1"/>
        </w:rPr>
        <w:t> </w:t>
      </w:r>
      <w:r>
        <w:rPr/>
        <w:t>de</w:t>
      </w:r>
      <w:r>
        <w:rPr>
          <w:spacing w:val="-5"/>
        </w:rPr>
        <w:t> </w:t>
      </w:r>
      <w:r>
        <w:rPr/>
        <w:t>apoyos</w:t>
      </w:r>
      <w:r>
        <w:rPr>
          <w:spacing w:val="-3"/>
        </w:rPr>
        <w:t> </w:t>
      </w:r>
      <w:r>
        <w:rPr/>
        <w:t>para</w:t>
      </w:r>
      <w:r>
        <w:rPr>
          <w:spacing w:val="-4"/>
        </w:rPr>
        <w:t> </w:t>
      </w:r>
      <w:r>
        <w:rPr/>
        <w:t>la</w:t>
      </w:r>
      <w:r>
        <w:rPr>
          <w:spacing w:val="-5"/>
        </w:rPr>
        <w:t> </w:t>
      </w:r>
      <w:r>
        <w:rPr/>
        <w:t>ocupación</w:t>
      </w:r>
      <w:r>
        <w:rPr>
          <w:spacing w:val="-4"/>
        </w:rPr>
        <w:t> </w:t>
      </w:r>
      <w:r>
        <w:rPr/>
        <w:t>productiva</w:t>
      </w:r>
      <w:r>
        <w:rPr>
          <w:spacing w:val="-4"/>
        </w:rPr>
        <w:t> </w:t>
      </w:r>
      <w:r>
        <w:rPr/>
        <w:t>de</w:t>
      </w:r>
      <w:r>
        <w:rPr>
          <w:spacing w:val="-4"/>
        </w:rPr>
        <w:t> </w:t>
      </w:r>
      <w:r>
        <w:rPr/>
        <w:t>los</w:t>
      </w:r>
      <w:r>
        <w:rPr>
          <w:spacing w:val="-4"/>
        </w:rPr>
        <w:t> </w:t>
      </w:r>
      <w:r>
        <w:rPr>
          <w:spacing w:val="-2"/>
        </w:rPr>
        <w:t>jóvenes;</w:t>
      </w:r>
    </w:p>
    <w:p>
      <w:pPr>
        <w:pStyle w:val="BodyText"/>
        <w:spacing w:before="1"/>
      </w:pPr>
    </w:p>
    <w:p>
      <w:pPr>
        <w:pStyle w:val="BodyText"/>
        <w:spacing w:before="1"/>
        <w:ind w:left="836" w:right="114" w:hanging="721"/>
        <w:jc w:val="both"/>
      </w:pPr>
      <w:r>
        <w:rPr>
          <w:b/>
        </w:rPr>
        <w:t>IV.-</w:t>
      </w:r>
      <w:r>
        <w:rPr>
          <w:b/>
          <w:spacing w:val="80"/>
        </w:rPr>
        <w:t>  </w:t>
      </w:r>
      <w:r>
        <w:rPr/>
        <w:t>Otorgar estímulos académicos y económicos para los jóvenes con promedios sobresalientes en</w:t>
      </w:r>
      <w:r>
        <w:rPr>
          <w:spacing w:val="40"/>
        </w:rPr>
        <w:t> </w:t>
      </w:r>
      <w:r>
        <w:rPr/>
        <w:t>sus estudios o para aquellos que carecen de posibilidades para instruirse;</w:t>
      </w:r>
    </w:p>
    <w:p>
      <w:pPr>
        <w:pStyle w:val="BodyText"/>
        <w:spacing w:before="1"/>
      </w:pPr>
    </w:p>
    <w:p>
      <w:pPr>
        <w:pStyle w:val="BodyText"/>
        <w:ind w:left="822" w:right="112" w:hanging="707"/>
        <w:jc w:val="both"/>
      </w:pPr>
      <w:r>
        <w:rPr>
          <w:b/>
        </w:rPr>
        <w:t>V.-</w:t>
      </w:r>
      <w:r>
        <w:rPr>
          <w:b/>
          <w:spacing w:val="40"/>
        </w:rPr>
        <w:t>  </w:t>
      </w:r>
      <w:r>
        <w:rPr/>
        <w:t>Propiciar el mejoramiento de las condiciones de vida de las personas con discapacidad,</w:t>
      </w:r>
      <w:r>
        <w:rPr>
          <w:spacing w:val="80"/>
        </w:rPr>
        <w:t> </w:t>
      </w:r>
      <w:r>
        <w:rPr/>
        <w:t>facilitándose su acceso a la planta productiva, a los servicios de salud y en general, a los apoyos asistenciales, que otorgan los Gobiernos Federal, Estatal y Municipal; e</w:t>
      </w:r>
    </w:p>
    <w:p>
      <w:pPr>
        <w:pStyle w:val="BodyText"/>
        <w:spacing w:before="227"/>
        <w:ind w:left="836" w:right="118" w:hanging="721"/>
        <w:jc w:val="both"/>
      </w:pPr>
      <w:r>
        <w:rPr>
          <w:b/>
        </w:rPr>
        <w:t>VI.-</w:t>
      </w:r>
      <w:r>
        <w:rPr>
          <w:b/>
          <w:spacing w:val="40"/>
        </w:rPr>
        <w:t>  </w:t>
      </w:r>
      <w:r>
        <w:rPr/>
        <w:t>Impulsar acciones que reconozcan las aportaciones de las personas de la tercera edad y les retribuyan beneficios que le permitan mejorar sus condiciones de vida en general;</w:t>
      </w:r>
    </w:p>
    <w:p>
      <w:pPr>
        <w:pStyle w:val="BodyText"/>
      </w:pPr>
    </w:p>
    <w:p>
      <w:pPr>
        <w:pStyle w:val="BodyText"/>
        <w:spacing w:before="122"/>
      </w:pPr>
    </w:p>
    <w:p>
      <w:pPr>
        <w:spacing w:before="0"/>
        <w:ind w:left="4188" w:right="0" w:firstLine="0"/>
        <w:jc w:val="left"/>
        <w:rPr>
          <w:b/>
          <w:sz w:val="20"/>
        </w:rPr>
      </w:pPr>
      <w:r>
        <w:rPr>
          <w:b/>
          <w:sz w:val="20"/>
        </w:rPr>
        <w:t>CAPITULO</w:t>
      </w:r>
      <w:r>
        <w:rPr>
          <w:b/>
          <w:spacing w:val="-9"/>
          <w:sz w:val="20"/>
        </w:rPr>
        <w:t> </w:t>
      </w:r>
      <w:r>
        <w:rPr>
          <w:b/>
          <w:spacing w:val="-5"/>
          <w:sz w:val="20"/>
        </w:rPr>
        <w:t>IX</w:t>
      </w:r>
    </w:p>
    <w:p>
      <w:pPr>
        <w:spacing w:before="1"/>
        <w:ind w:left="4087" w:right="0" w:firstLine="0"/>
        <w:jc w:val="left"/>
        <w:rPr>
          <w:b/>
          <w:sz w:val="20"/>
        </w:rPr>
      </w:pPr>
      <w:r>
        <w:rPr>
          <w:b/>
          <w:sz w:val="20"/>
        </w:rPr>
        <w:t>DE LA</w:t>
      </w:r>
      <w:r>
        <w:rPr>
          <w:b/>
          <w:spacing w:val="-5"/>
          <w:sz w:val="20"/>
        </w:rPr>
        <w:t> </w:t>
      </w:r>
      <w:r>
        <w:rPr>
          <w:b/>
          <w:spacing w:val="-2"/>
          <w:sz w:val="20"/>
        </w:rPr>
        <w:t>MIGRACION</w:t>
      </w:r>
    </w:p>
    <w:p>
      <w:pPr>
        <w:pStyle w:val="BodyText"/>
        <w:rPr>
          <w:b/>
        </w:rPr>
      </w:pPr>
    </w:p>
    <w:p>
      <w:pPr>
        <w:pStyle w:val="BodyText"/>
        <w:spacing w:before="1"/>
        <w:ind w:left="116" w:right="110"/>
        <w:jc w:val="both"/>
      </w:pPr>
      <w:r>
        <w:rPr>
          <w:b/>
        </w:rPr>
        <w:t>Artículo 28.-</w:t>
      </w:r>
      <w:r>
        <w:rPr/>
        <w:t>El CONSEJO, con la participación de los Consejos Municipales, llevarán a cabo las investigaciones, estudios y proyectos que tengan por objeto conocer las causas y los efectos de los fenómenos migratorios, al territorio Estatal como al Extranjero, con la finalidad de que los Gobiernos Estatal y Municipal, adopten las medidas institucionales necesarias, que permitan mitigar estos eventos.</w:t>
      </w:r>
    </w:p>
    <w:p>
      <w:pPr>
        <w:pStyle w:val="BodyText"/>
        <w:spacing w:before="227"/>
        <w:ind w:left="116" w:right="109"/>
        <w:jc w:val="both"/>
      </w:pPr>
      <w:r>
        <w:rPr>
          <w:b/>
        </w:rPr>
        <w:t>Artículo 29</w:t>
      </w:r>
      <w:r>
        <w:rPr/>
        <w:t>.-Las investigaciones, estudios y proyectos que se realicen de conformidad con el Artículo anterior, deberán abordar el fenómeno migratorio por lo menos desde los siguientes aspectos:</w:t>
      </w:r>
    </w:p>
    <w:p>
      <w:pPr>
        <w:pStyle w:val="BodyText"/>
        <w:spacing w:before="1"/>
      </w:pPr>
    </w:p>
    <w:p>
      <w:pPr>
        <w:spacing w:before="1"/>
        <w:ind w:left="116" w:right="8020" w:firstLine="0"/>
        <w:jc w:val="left"/>
        <w:rPr>
          <w:sz w:val="20"/>
        </w:rPr>
      </w:pPr>
      <w:r>
        <w:rPr>
          <w:b/>
          <w:sz w:val="20"/>
        </w:rPr>
        <w:t>I.-</w:t>
      </w:r>
      <w:r>
        <w:rPr>
          <w:b/>
          <w:spacing w:val="33"/>
          <w:sz w:val="20"/>
        </w:rPr>
        <w:t>  </w:t>
      </w:r>
      <w:r>
        <w:rPr>
          <w:spacing w:val="-2"/>
          <w:sz w:val="20"/>
        </w:rPr>
        <w:t>Culturales;</w:t>
      </w:r>
    </w:p>
    <w:p>
      <w:pPr>
        <w:pStyle w:val="BodyText"/>
      </w:pPr>
    </w:p>
    <w:p>
      <w:pPr>
        <w:spacing w:before="0"/>
        <w:ind w:left="116" w:right="8020" w:firstLine="0"/>
        <w:jc w:val="left"/>
        <w:rPr>
          <w:sz w:val="20"/>
        </w:rPr>
      </w:pPr>
      <w:r>
        <w:rPr>
          <w:b/>
          <w:sz w:val="20"/>
        </w:rPr>
        <w:t>II.-</w:t>
      </w:r>
      <w:r>
        <w:rPr>
          <w:b/>
          <w:spacing w:val="64"/>
          <w:sz w:val="20"/>
        </w:rPr>
        <w:t> </w:t>
      </w:r>
      <w:r>
        <w:rPr>
          <w:spacing w:val="-2"/>
          <w:sz w:val="20"/>
        </w:rPr>
        <w:t>Económicos;</w:t>
      </w:r>
    </w:p>
    <w:p>
      <w:pPr>
        <w:pStyle w:val="BodyText"/>
        <w:spacing w:before="1"/>
      </w:pPr>
    </w:p>
    <w:p>
      <w:pPr>
        <w:spacing w:before="1"/>
        <w:ind w:left="116" w:right="8020" w:firstLine="0"/>
        <w:jc w:val="left"/>
        <w:rPr>
          <w:sz w:val="20"/>
        </w:rPr>
      </w:pPr>
      <w:r>
        <w:rPr>
          <w:b/>
          <w:sz w:val="20"/>
        </w:rPr>
        <w:t>III.-</w:t>
      </w:r>
      <w:r>
        <w:rPr>
          <w:b/>
          <w:spacing w:val="10"/>
          <w:sz w:val="20"/>
        </w:rPr>
        <w:t> </w:t>
      </w:r>
      <w:r>
        <w:rPr>
          <w:spacing w:val="-2"/>
          <w:sz w:val="20"/>
        </w:rPr>
        <w:t>Políticos;</w:t>
      </w:r>
    </w:p>
    <w:p>
      <w:pPr>
        <w:pStyle w:val="BodyText"/>
      </w:pPr>
    </w:p>
    <w:p>
      <w:pPr>
        <w:spacing w:before="0"/>
        <w:ind w:left="116" w:right="0" w:firstLine="0"/>
        <w:jc w:val="left"/>
        <w:rPr>
          <w:sz w:val="20"/>
        </w:rPr>
      </w:pPr>
      <w:r>
        <w:rPr>
          <w:b/>
          <w:sz w:val="20"/>
        </w:rPr>
        <w:t>IV.-</w:t>
      </w:r>
      <w:r>
        <w:rPr>
          <w:b/>
          <w:spacing w:val="-14"/>
          <w:sz w:val="20"/>
        </w:rPr>
        <w:t> </w:t>
      </w:r>
      <w:r>
        <w:rPr>
          <w:sz w:val="20"/>
        </w:rPr>
        <w:t>Tradicionales;</w:t>
      </w:r>
      <w:r>
        <w:rPr>
          <w:spacing w:val="-13"/>
          <w:sz w:val="20"/>
        </w:rPr>
        <w:t> </w:t>
      </w:r>
      <w:r>
        <w:rPr>
          <w:spacing w:val="-10"/>
          <w:sz w:val="20"/>
        </w:rPr>
        <w:t>y</w:t>
      </w:r>
    </w:p>
    <w:p>
      <w:pPr>
        <w:pStyle w:val="BodyText"/>
        <w:spacing w:before="5"/>
        <w:rPr>
          <w:sz w:val="11"/>
        </w:rPr>
      </w:pPr>
    </w:p>
    <w:p>
      <w:pPr>
        <w:spacing w:after="0"/>
        <w:rPr>
          <w:sz w:val="11"/>
        </w:rPr>
        <w:sectPr>
          <w:pgSz w:w="12250" w:h="15830"/>
          <w:pgMar w:header="15" w:footer="740" w:top="1680" w:bottom="940" w:left="1300" w:right="1300"/>
        </w:sectPr>
      </w:pPr>
    </w:p>
    <w:p>
      <w:pPr>
        <w:spacing w:before="95"/>
        <w:ind w:left="116" w:right="0" w:firstLine="0"/>
        <w:jc w:val="left"/>
        <w:rPr>
          <w:sz w:val="20"/>
        </w:rPr>
      </w:pPr>
      <w:r>
        <w:rPr>
          <w:b/>
          <w:sz w:val="20"/>
        </w:rPr>
        <w:t>V.-</w:t>
      </w:r>
      <w:r>
        <w:rPr>
          <w:b/>
          <w:spacing w:val="28"/>
          <w:sz w:val="20"/>
        </w:rPr>
        <w:t>  </w:t>
      </w:r>
      <w:r>
        <w:rPr>
          <w:spacing w:val="-2"/>
          <w:sz w:val="20"/>
        </w:rPr>
        <w:t>Sociales;</w:t>
      </w:r>
    </w:p>
    <w:p>
      <w:pPr>
        <w:spacing w:line="240" w:lineRule="auto" w:before="0"/>
        <w:rPr>
          <w:sz w:val="14"/>
        </w:rPr>
      </w:pPr>
      <w:r>
        <w:rPr/>
        <w:br w:type="column"/>
      </w:r>
      <w:r>
        <w:rPr>
          <w:sz w:val="14"/>
        </w:rPr>
      </w:r>
    </w:p>
    <w:p>
      <w:pPr>
        <w:pStyle w:val="BodyText"/>
        <w:spacing w:before="7"/>
        <w:rPr>
          <w:sz w:val="14"/>
        </w:rPr>
      </w:pPr>
    </w:p>
    <w:p>
      <w:pPr>
        <w:spacing w:before="0"/>
        <w:ind w:left="116"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cinco</w:t>
      </w:r>
      <w:r>
        <w:rPr>
          <w:i/>
          <w:color w:val="006FC0"/>
          <w:spacing w:val="-5"/>
          <w:sz w:val="14"/>
        </w:rPr>
        <w:t> </w:t>
      </w:r>
      <w:r>
        <w:rPr>
          <w:i/>
          <w:color w:val="006FC0"/>
          <w:sz w:val="14"/>
        </w:rPr>
        <w:t>del</w:t>
      </w:r>
      <w:r>
        <w:rPr>
          <w:i/>
          <w:color w:val="006FC0"/>
          <w:spacing w:val="-3"/>
          <w:sz w:val="14"/>
        </w:rPr>
        <w:t> </w:t>
      </w:r>
      <w:r>
        <w:rPr>
          <w:i/>
          <w:color w:val="006FC0"/>
          <w:sz w:val="14"/>
        </w:rPr>
        <w:t>15</w:t>
      </w:r>
      <w:r>
        <w:rPr>
          <w:i/>
          <w:color w:val="006FC0"/>
          <w:spacing w:val="-5"/>
          <w:sz w:val="14"/>
        </w:rPr>
        <w:t> </w:t>
      </w:r>
      <w:r>
        <w:rPr>
          <w:i/>
          <w:color w:val="006FC0"/>
          <w:sz w:val="14"/>
        </w:rPr>
        <w:t>de</w:t>
      </w:r>
      <w:r>
        <w:rPr>
          <w:i/>
          <w:color w:val="006FC0"/>
          <w:spacing w:val="-1"/>
          <w:sz w:val="14"/>
        </w:rPr>
        <w:t> </w:t>
      </w:r>
      <w:r>
        <w:rPr>
          <w:i/>
          <w:color w:val="006FC0"/>
          <w:sz w:val="14"/>
        </w:rPr>
        <w:t>julio</w:t>
      </w:r>
      <w:r>
        <w:rPr>
          <w:i/>
          <w:color w:val="006FC0"/>
          <w:spacing w:val="-2"/>
          <w:sz w:val="14"/>
        </w:rPr>
        <w:t> </w:t>
      </w:r>
      <w:r>
        <w:rPr>
          <w:i/>
          <w:color w:val="006FC0"/>
          <w:sz w:val="14"/>
        </w:rPr>
        <w:t>de</w:t>
      </w:r>
      <w:r>
        <w:rPr>
          <w:i/>
          <w:color w:val="006FC0"/>
          <w:spacing w:val="-5"/>
          <w:sz w:val="14"/>
        </w:rPr>
        <w:t> </w:t>
      </w:r>
      <w:r>
        <w:rPr>
          <w:i/>
          <w:color w:val="006FC0"/>
          <w:spacing w:val="-4"/>
          <w:sz w:val="14"/>
        </w:rPr>
        <w:t>2022.</w:t>
      </w:r>
    </w:p>
    <w:p>
      <w:pPr>
        <w:spacing w:after="0"/>
        <w:jc w:val="left"/>
        <w:rPr>
          <w:sz w:val="14"/>
        </w:rPr>
        <w:sectPr>
          <w:type w:val="continuous"/>
          <w:pgSz w:w="12250" w:h="15830"/>
          <w:pgMar w:header="15" w:footer="740" w:top="1680" w:bottom="940" w:left="1300" w:right="1300"/>
          <w:cols w:num="2" w:equalWidth="0">
            <w:col w:w="1394" w:space="4099"/>
            <w:col w:w="4157"/>
          </w:cols>
        </w:sectPr>
      </w:pPr>
    </w:p>
    <w:p>
      <w:pPr>
        <w:pStyle w:val="BodyText"/>
        <w:spacing w:before="8"/>
        <w:rPr>
          <w:i/>
          <w:sz w:val="11"/>
        </w:rPr>
      </w:pPr>
    </w:p>
    <w:p>
      <w:pPr>
        <w:spacing w:after="0"/>
        <w:rPr>
          <w:sz w:val="11"/>
        </w:rPr>
        <w:sectPr>
          <w:type w:val="continuous"/>
          <w:pgSz w:w="12250" w:h="15830"/>
          <w:pgMar w:header="15" w:footer="740" w:top="1680" w:bottom="940" w:left="1300" w:right="1300"/>
        </w:sectPr>
      </w:pPr>
    </w:p>
    <w:p>
      <w:pPr>
        <w:pStyle w:val="BodyText"/>
        <w:spacing w:before="95"/>
        <w:ind w:left="116"/>
      </w:pPr>
      <w:r>
        <w:rPr>
          <w:b/>
        </w:rPr>
        <w:t>VI.-</w:t>
      </w:r>
      <w:r>
        <w:rPr>
          <w:b/>
          <w:spacing w:val="70"/>
          <w:w w:val="150"/>
        </w:rPr>
        <w:t> </w:t>
      </w:r>
      <w:r>
        <w:rPr/>
        <w:t>Perspectiva</w:t>
      </w:r>
      <w:r>
        <w:rPr>
          <w:spacing w:val="-4"/>
        </w:rPr>
        <w:t> </w:t>
      </w:r>
      <w:r>
        <w:rPr/>
        <w:t>de</w:t>
      </w:r>
      <w:r>
        <w:rPr>
          <w:spacing w:val="-4"/>
        </w:rPr>
        <w:t> </w:t>
      </w:r>
      <w:r>
        <w:rPr/>
        <w:t>género</w:t>
      </w:r>
      <w:r>
        <w:rPr>
          <w:spacing w:val="-5"/>
        </w:rPr>
        <w:t> </w:t>
      </w:r>
      <w:r>
        <w:rPr/>
        <w:t>e</w:t>
      </w:r>
      <w:r>
        <w:rPr>
          <w:spacing w:val="-4"/>
        </w:rPr>
        <w:t> </w:t>
      </w:r>
      <w:r>
        <w:rPr/>
        <w:t>intercultural;</w:t>
      </w:r>
      <w:r>
        <w:rPr>
          <w:spacing w:val="-6"/>
        </w:rPr>
        <w:t> </w:t>
      </w:r>
      <w:r>
        <w:rPr>
          <w:spacing w:val="-10"/>
        </w:rPr>
        <w:t>y</w:t>
      </w:r>
    </w:p>
    <w:p>
      <w:pPr>
        <w:spacing w:line="240" w:lineRule="auto" w:before="0"/>
        <w:rPr>
          <w:sz w:val="14"/>
        </w:rPr>
      </w:pPr>
      <w:r>
        <w:rPr/>
        <w:br w:type="column"/>
      </w:r>
      <w:r>
        <w:rPr>
          <w:sz w:val="14"/>
        </w:rPr>
      </w:r>
    </w:p>
    <w:p>
      <w:pPr>
        <w:pStyle w:val="BodyText"/>
        <w:spacing w:before="2"/>
        <w:rPr>
          <w:sz w:val="14"/>
        </w:rPr>
      </w:pPr>
    </w:p>
    <w:p>
      <w:pPr>
        <w:spacing w:before="0"/>
        <w:ind w:left="116"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1"/>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cinco</w:t>
      </w:r>
      <w:r>
        <w:rPr>
          <w:i/>
          <w:color w:val="006FC0"/>
          <w:spacing w:val="-5"/>
          <w:sz w:val="14"/>
        </w:rPr>
        <w:t> </w:t>
      </w:r>
      <w:r>
        <w:rPr>
          <w:i/>
          <w:color w:val="006FC0"/>
          <w:sz w:val="14"/>
        </w:rPr>
        <w:t>del</w:t>
      </w:r>
      <w:r>
        <w:rPr>
          <w:i/>
          <w:color w:val="006FC0"/>
          <w:spacing w:val="-1"/>
          <w:sz w:val="14"/>
        </w:rPr>
        <w:t> </w:t>
      </w:r>
      <w:r>
        <w:rPr>
          <w:i/>
          <w:color w:val="006FC0"/>
          <w:sz w:val="14"/>
        </w:rPr>
        <w:t>15</w:t>
      </w:r>
      <w:r>
        <w:rPr>
          <w:i/>
          <w:color w:val="006FC0"/>
          <w:spacing w:val="-4"/>
          <w:sz w:val="14"/>
        </w:rPr>
        <w:t> </w:t>
      </w:r>
      <w:r>
        <w:rPr>
          <w:i/>
          <w:color w:val="006FC0"/>
          <w:sz w:val="14"/>
        </w:rPr>
        <w:t>de</w:t>
      </w:r>
      <w:r>
        <w:rPr>
          <w:i/>
          <w:color w:val="006FC0"/>
          <w:spacing w:val="-5"/>
          <w:sz w:val="14"/>
        </w:rPr>
        <w:t> </w:t>
      </w:r>
      <w:r>
        <w:rPr>
          <w:i/>
          <w:color w:val="006FC0"/>
          <w:sz w:val="14"/>
        </w:rPr>
        <w:t>julio</w:t>
      </w:r>
      <w:r>
        <w:rPr>
          <w:i/>
          <w:color w:val="006FC0"/>
          <w:spacing w:val="-4"/>
          <w:sz w:val="14"/>
        </w:rPr>
        <w:t> </w:t>
      </w:r>
      <w:r>
        <w:rPr>
          <w:i/>
          <w:color w:val="006FC0"/>
          <w:sz w:val="14"/>
        </w:rPr>
        <w:t>de</w:t>
      </w:r>
      <w:r>
        <w:rPr>
          <w:i/>
          <w:color w:val="006FC0"/>
          <w:spacing w:val="-5"/>
          <w:sz w:val="14"/>
        </w:rPr>
        <w:t> </w:t>
      </w:r>
      <w:r>
        <w:rPr>
          <w:i/>
          <w:color w:val="006FC0"/>
          <w:spacing w:val="-2"/>
          <w:sz w:val="14"/>
        </w:rPr>
        <w:t>2022.</w:t>
      </w:r>
    </w:p>
    <w:p>
      <w:pPr>
        <w:spacing w:after="0"/>
        <w:jc w:val="left"/>
        <w:rPr>
          <w:sz w:val="14"/>
        </w:rPr>
        <w:sectPr>
          <w:type w:val="continuous"/>
          <w:pgSz w:w="12250" w:h="15830"/>
          <w:pgMar w:header="15" w:footer="740" w:top="1680" w:bottom="940" w:left="1300" w:right="1300"/>
          <w:cols w:num="2" w:equalWidth="0">
            <w:col w:w="4114" w:space="1341"/>
            <w:col w:w="4195"/>
          </w:cols>
        </w:sectPr>
      </w:pPr>
    </w:p>
    <w:p>
      <w:pPr>
        <w:pStyle w:val="BodyText"/>
        <w:spacing w:before="8"/>
        <w:rPr>
          <w:i/>
          <w:sz w:val="11"/>
        </w:rPr>
      </w:pPr>
    </w:p>
    <w:p>
      <w:pPr>
        <w:spacing w:after="0"/>
        <w:rPr>
          <w:sz w:val="11"/>
        </w:rPr>
        <w:sectPr>
          <w:type w:val="continuous"/>
          <w:pgSz w:w="12250" w:h="15830"/>
          <w:pgMar w:header="15" w:footer="740" w:top="1680" w:bottom="940" w:left="1300" w:right="1300"/>
        </w:sectPr>
      </w:pPr>
    </w:p>
    <w:p>
      <w:pPr>
        <w:pStyle w:val="BodyText"/>
        <w:spacing w:before="95"/>
        <w:ind w:left="116"/>
      </w:pPr>
      <w:r>
        <w:rPr>
          <w:b/>
        </w:rPr>
        <w:t>VII.-</w:t>
      </w:r>
      <w:r>
        <w:rPr>
          <w:b/>
          <w:spacing w:val="-3"/>
        </w:rPr>
        <w:t> </w:t>
      </w:r>
      <w:r>
        <w:rPr/>
        <w:t>El</w:t>
      </w:r>
      <w:r>
        <w:rPr>
          <w:spacing w:val="-5"/>
        </w:rPr>
        <w:t> </w:t>
      </w:r>
      <w:r>
        <w:rPr/>
        <w:t>interés</w:t>
      </w:r>
      <w:r>
        <w:rPr>
          <w:spacing w:val="-4"/>
        </w:rPr>
        <w:t> </w:t>
      </w:r>
      <w:r>
        <w:rPr/>
        <w:t>superior</w:t>
      </w:r>
      <w:r>
        <w:rPr>
          <w:spacing w:val="-4"/>
        </w:rPr>
        <w:t> </w:t>
      </w:r>
      <w:r>
        <w:rPr/>
        <w:t>de</w:t>
      </w:r>
      <w:r>
        <w:rPr>
          <w:spacing w:val="-5"/>
        </w:rPr>
        <w:t> </w:t>
      </w:r>
      <w:r>
        <w:rPr/>
        <w:t>las</w:t>
      </w:r>
      <w:r>
        <w:rPr>
          <w:spacing w:val="-4"/>
        </w:rPr>
        <w:t> </w:t>
      </w:r>
      <w:r>
        <w:rPr/>
        <w:t>niñas,</w:t>
      </w:r>
      <w:r>
        <w:rPr>
          <w:spacing w:val="-2"/>
        </w:rPr>
        <w:t> </w:t>
      </w:r>
      <w:r>
        <w:rPr/>
        <w:t>niños</w:t>
      </w:r>
      <w:r>
        <w:rPr>
          <w:spacing w:val="-4"/>
        </w:rPr>
        <w:t> </w:t>
      </w:r>
      <w:r>
        <w:rPr/>
        <w:t>y</w:t>
      </w:r>
      <w:r>
        <w:rPr>
          <w:spacing w:val="-7"/>
        </w:rPr>
        <w:t> </w:t>
      </w:r>
      <w:r>
        <w:rPr>
          <w:spacing w:val="-2"/>
        </w:rPr>
        <w:t>adolescentes.</w:t>
      </w:r>
    </w:p>
    <w:p>
      <w:pPr>
        <w:spacing w:line="240" w:lineRule="auto" w:before="0"/>
        <w:rPr>
          <w:sz w:val="14"/>
        </w:rPr>
      </w:pPr>
      <w:r>
        <w:rPr/>
        <w:br w:type="column"/>
      </w:r>
      <w:r>
        <w:rPr>
          <w:sz w:val="14"/>
        </w:rPr>
      </w:r>
    </w:p>
    <w:p>
      <w:pPr>
        <w:pStyle w:val="BodyText"/>
        <w:spacing w:before="7"/>
        <w:rPr>
          <w:sz w:val="14"/>
        </w:rPr>
      </w:pPr>
    </w:p>
    <w:p>
      <w:pPr>
        <w:spacing w:before="0"/>
        <w:ind w:left="116"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1"/>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cinco</w:t>
      </w:r>
      <w:r>
        <w:rPr>
          <w:i/>
          <w:color w:val="006FC0"/>
          <w:spacing w:val="-5"/>
          <w:sz w:val="14"/>
        </w:rPr>
        <w:t> </w:t>
      </w:r>
      <w:r>
        <w:rPr>
          <w:i/>
          <w:color w:val="006FC0"/>
          <w:sz w:val="14"/>
        </w:rPr>
        <w:t>del</w:t>
      </w:r>
      <w:r>
        <w:rPr>
          <w:i/>
          <w:color w:val="006FC0"/>
          <w:spacing w:val="-1"/>
          <w:sz w:val="14"/>
        </w:rPr>
        <w:t> </w:t>
      </w:r>
      <w:r>
        <w:rPr>
          <w:i/>
          <w:color w:val="006FC0"/>
          <w:sz w:val="14"/>
        </w:rPr>
        <w:t>15</w:t>
      </w:r>
      <w:r>
        <w:rPr>
          <w:i/>
          <w:color w:val="006FC0"/>
          <w:spacing w:val="-5"/>
          <w:sz w:val="14"/>
        </w:rPr>
        <w:t> </w:t>
      </w:r>
      <w:r>
        <w:rPr>
          <w:i/>
          <w:color w:val="006FC0"/>
          <w:sz w:val="14"/>
        </w:rPr>
        <w:t>de</w:t>
      </w:r>
      <w:r>
        <w:rPr>
          <w:i/>
          <w:color w:val="006FC0"/>
          <w:spacing w:val="-5"/>
          <w:sz w:val="14"/>
        </w:rPr>
        <w:t> </w:t>
      </w:r>
      <w:r>
        <w:rPr>
          <w:i/>
          <w:color w:val="006FC0"/>
          <w:sz w:val="14"/>
        </w:rPr>
        <w:t>julio</w:t>
      </w:r>
      <w:r>
        <w:rPr>
          <w:i/>
          <w:color w:val="006FC0"/>
          <w:spacing w:val="-4"/>
          <w:sz w:val="14"/>
        </w:rPr>
        <w:t> </w:t>
      </w:r>
      <w:r>
        <w:rPr>
          <w:i/>
          <w:color w:val="006FC0"/>
          <w:sz w:val="14"/>
        </w:rPr>
        <w:t>de</w:t>
      </w:r>
      <w:r>
        <w:rPr>
          <w:i/>
          <w:color w:val="006FC0"/>
          <w:spacing w:val="-5"/>
          <w:sz w:val="14"/>
        </w:rPr>
        <w:t> </w:t>
      </w:r>
      <w:r>
        <w:rPr>
          <w:i/>
          <w:color w:val="006FC0"/>
          <w:spacing w:val="-2"/>
          <w:sz w:val="14"/>
        </w:rPr>
        <w:t>2022.</w:t>
      </w:r>
    </w:p>
    <w:p>
      <w:pPr>
        <w:spacing w:after="0"/>
        <w:jc w:val="left"/>
        <w:rPr>
          <w:sz w:val="14"/>
        </w:rPr>
        <w:sectPr>
          <w:type w:val="continuous"/>
          <w:pgSz w:w="12250" w:h="15830"/>
          <w:pgMar w:header="15" w:footer="740" w:top="1680" w:bottom="940" w:left="1300" w:right="1300"/>
          <w:cols w:num="2" w:equalWidth="0">
            <w:col w:w="5353" w:space="101"/>
            <w:col w:w="4196"/>
          </w:cols>
        </w:sectPr>
      </w:pPr>
    </w:p>
    <w:p>
      <w:pPr>
        <w:pStyle w:val="BodyText"/>
        <w:spacing w:before="225"/>
        <w:ind w:left="116" w:right="110"/>
        <w:jc w:val="both"/>
      </w:pPr>
      <w:r>
        <w:rPr>
          <w:b/>
        </w:rPr>
        <w:t>Artículo 30- </w:t>
      </w:r>
      <w:r>
        <w:rPr/>
        <w:t>El CONSEJO, en coordinación con las Dependencias, Entidades Federales y Estatales competentes y los Ayuntamientos, proporcionarán servicios a la Población abierta sobre orientación y gestión de trámites, en materia de registro civil, derechos humanos, migración y servicio exterior, entre </w:t>
      </w:r>
      <w:r>
        <w:rPr>
          <w:spacing w:val="-2"/>
        </w:rPr>
        <w:t>otros.</w:t>
      </w:r>
    </w:p>
    <w:p>
      <w:pPr>
        <w:pStyle w:val="BodyText"/>
        <w:spacing w:before="1"/>
        <w:ind w:left="116" w:right="109"/>
        <w:jc w:val="both"/>
      </w:pPr>
      <w:r>
        <w:rPr/>
        <w:t>Las personas migrantes que carezcan de cualquier medio legal de identificación, podrán hacerlo en el Estado, con la Matrícula Consular que se les haya expedido.</w:t>
      </w:r>
    </w:p>
    <w:p>
      <w:pPr>
        <w:spacing w:before="5"/>
        <w:ind w:left="5686" w:right="0" w:firstLine="0"/>
        <w:jc w:val="left"/>
        <w:rPr>
          <w:i/>
          <w:sz w:val="14"/>
        </w:rPr>
      </w:pPr>
      <w:r>
        <w:rPr>
          <w:i/>
          <w:color w:val="006FC0"/>
          <w:sz w:val="14"/>
        </w:rPr>
        <w:t>Párrafo</w:t>
      </w:r>
      <w:r>
        <w:rPr>
          <w:i/>
          <w:color w:val="006FC0"/>
          <w:spacing w:val="-6"/>
          <w:sz w:val="14"/>
        </w:rPr>
        <w:t> </w:t>
      </w:r>
      <w:r>
        <w:rPr>
          <w:i/>
          <w:color w:val="006FC0"/>
          <w:sz w:val="14"/>
        </w:rPr>
        <w:t>reformado</w:t>
      </w:r>
      <w:r>
        <w:rPr>
          <w:i/>
          <w:color w:val="006FC0"/>
          <w:spacing w:val="-5"/>
          <w:sz w:val="14"/>
        </w:rPr>
        <w:t> </w:t>
      </w:r>
      <w:r>
        <w:rPr>
          <w:i/>
          <w:color w:val="006FC0"/>
          <w:sz w:val="14"/>
        </w:rPr>
        <w:t>P.O. Alcance</w:t>
      </w:r>
      <w:r>
        <w:rPr>
          <w:i/>
          <w:color w:val="006FC0"/>
          <w:spacing w:val="-5"/>
          <w:sz w:val="14"/>
        </w:rPr>
        <w:t> </w:t>
      </w:r>
      <w:r>
        <w:rPr>
          <w:i/>
          <w:color w:val="006FC0"/>
          <w:sz w:val="14"/>
        </w:rPr>
        <w:t>cinco</w:t>
      </w:r>
      <w:r>
        <w:rPr>
          <w:i/>
          <w:color w:val="006FC0"/>
          <w:spacing w:val="-5"/>
          <w:sz w:val="14"/>
        </w:rPr>
        <w:t> </w:t>
      </w:r>
      <w:r>
        <w:rPr>
          <w:i/>
          <w:color w:val="006FC0"/>
          <w:sz w:val="14"/>
        </w:rPr>
        <w:t>del</w:t>
      </w:r>
      <w:r>
        <w:rPr>
          <w:i/>
          <w:color w:val="006FC0"/>
          <w:spacing w:val="-7"/>
          <w:sz w:val="14"/>
        </w:rPr>
        <w:t> </w:t>
      </w:r>
      <w:r>
        <w:rPr>
          <w:i/>
          <w:color w:val="006FC0"/>
          <w:sz w:val="14"/>
        </w:rPr>
        <w:t>15</w:t>
      </w:r>
      <w:r>
        <w:rPr>
          <w:i/>
          <w:color w:val="006FC0"/>
          <w:spacing w:val="-4"/>
          <w:sz w:val="14"/>
        </w:rPr>
        <w:t> </w:t>
      </w:r>
      <w:r>
        <w:rPr>
          <w:i/>
          <w:color w:val="006FC0"/>
          <w:sz w:val="14"/>
        </w:rPr>
        <w:t>de</w:t>
      </w:r>
      <w:r>
        <w:rPr>
          <w:i/>
          <w:color w:val="006FC0"/>
          <w:spacing w:val="-2"/>
          <w:sz w:val="14"/>
        </w:rPr>
        <w:t> </w:t>
      </w:r>
      <w:r>
        <w:rPr>
          <w:i/>
          <w:color w:val="006FC0"/>
          <w:sz w:val="14"/>
        </w:rPr>
        <w:t>julio</w:t>
      </w:r>
      <w:r>
        <w:rPr>
          <w:i/>
          <w:color w:val="006FC0"/>
          <w:spacing w:val="-1"/>
          <w:sz w:val="14"/>
        </w:rPr>
        <w:t> </w:t>
      </w:r>
      <w:r>
        <w:rPr>
          <w:i/>
          <w:color w:val="006FC0"/>
          <w:sz w:val="14"/>
        </w:rPr>
        <w:t>de</w:t>
      </w:r>
      <w:r>
        <w:rPr>
          <w:i/>
          <w:color w:val="006FC0"/>
          <w:spacing w:val="-5"/>
          <w:sz w:val="14"/>
        </w:rPr>
        <w:t> </w:t>
      </w:r>
      <w:r>
        <w:rPr>
          <w:i/>
          <w:color w:val="006FC0"/>
          <w:spacing w:val="-4"/>
          <w:sz w:val="14"/>
        </w:rPr>
        <w:t>2022.</w:t>
      </w:r>
    </w:p>
    <w:p>
      <w:pPr>
        <w:pStyle w:val="BodyText"/>
        <w:spacing w:before="63"/>
        <w:rPr>
          <w:i/>
          <w:sz w:val="14"/>
        </w:rPr>
      </w:pPr>
    </w:p>
    <w:p>
      <w:pPr>
        <w:pStyle w:val="BodyText"/>
        <w:ind w:left="116" w:right="108"/>
        <w:jc w:val="both"/>
      </w:pPr>
      <w:r>
        <w:rPr>
          <w:b/>
        </w:rPr>
        <w:t>Artículo 31.- </w:t>
      </w:r>
      <w:r>
        <w:rPr/>
        <w:t>El CONSEJO coadyuvará, en el ámbito de su competencia, con las dependencias y Entidades Federales, Estatales, y los Ayuntamientos en la creación y consolidación de oportunidades ocupacionales, alternativas de desarrollo y la creación de la infraestructura de servicios adecuada, para arraigar a sus localidades de origen a las comunidades de migrantes o a los núcleos de Población propensas a este fenómeno social.</w:t>
      </w:r>
    </w:p>
    <w:p>
      <w:pPr>
        <w:spacing w:after="0"/>
        <w:jc w:val="both"/>
        <w:sectPr>
          <w:type w:val="continuous"/>
          <w:pgSz w:w="12250" w:h="15830"/>
          <w:pgMar w:header="15" w:footer="740" w:top="1680" w:bottom="940" w:left="1300" w:right="1300"/>
        </w:sectPr>
      </w:pPr>
    </w:p>
    <w:p>
      <w:pPr>
        <w:pStyle w:val="BodyText"/>
      </w:pPr>
    </w:p>
    <w:p>
      <w:pPr>
        <w:pStyle w:val="BodyText"/>
        <w:spacing w:before="10"/>
      </w:pPr>
    </w:p>
    <w:p>
      <w:pPr>
        <w:spacing w:before="0"/>
        <w:ind w:left="3007" w:right="2041" w:firstLine="1210"/>
        <w:jc w:val="left"/>
        <w:rPr>
          <w:b/>
          <w:sz w:val="20"/>
        </w:rPr>
      </w:pPr>
      <w:r>
        <w:rPr>
          <w:b/>
          <w:sz w:val="20"/>
        </w:rPr>
        <w:t>CAPITULO X RESPONSABILIDADES</w:t>
      </w:r>
      <w:r>
        <w:rPr>
          <w:b/>
          <w:spacing w:val="-14"/>
          <w:sz w:val="20"/>
        </w:rPr>
        <w:t> </w:t>
      </w:r>
      <w:r>
        <w:rPr>
          <w:b/>
          <w:sz w:val="20"/>
        </w:rPr>
        <w:t>Y</w:t>
      </w:r>
      <w:r>
        <w:rPr>
          <w:b/>
          <w:spacing w:val="-14"/>
          <w:sz w:val="20"/>
        </w:rPr>
        <w:t> </w:t>
      </w:r>
      <w:r>
        <w:rPr>
          <w:b/>
          <w:sz w:val="20"/>
        </w:rPr>
        <w:t>SANCIONES</w:t>
      </w:r>
    </w:p>
    <w:p>
      <w:pPr>
        <w:pStyle w:val="BodyText"/>
        <w:spacing w:before="1"/>
        <w:rPr>
          <w:b/>
        </w:rPr>
      </w:pPr>
    </w:p>
    <w:p>
      <w:pPr>
        <w:pStyle w:val="BodyText"/>
        <w:ind w:left="116" w:right="111"/>
        <w:jc w:val="both"/>
      </w:pPr>
      <w:r>
        <w:rPr>
          <w:b/>
        </w:rPr>
        <w:t>Artículo 32.- </w:t>
      </w:r>
      <w:r>
        <w:rPr/>
        <w:t>Los servidores de la Administración Pública Estatal y Municipal, que en ejercicio de las funciones inherentes a su cargo, empleo, o comisión, contravengan las disposiciones de esta Ley y las que de ella se deriven, serán sancionados conforme a la Ley de Responsabilidades de los Servidores Públicos del Estado de Hidalgo.</w:t>
      </w:r>
    </w:p>
    <w:p>
      <w:pPr>
        <w:pStyle w:val="BodyText"/>
        <w:spacing w:before="228"/>
      </w:pPr>
    </w:p>
    <w:p>
      <w:pPr>
        <w:spacing w:before="0"/>
        <w:ind w:left="2640" w:right="2633" w:firstLine="0"/>
        <w:jc w:val="center"/>
        <w:rPr>
          <w:b/>
          <w:sz w:val="20"/>
        </w:rPr>
      </w:pPr>
      <w:r>
        <w:rPr>
          <w:b/>
          <w:sz w:val="20"/>
        </w:rPr>
        <w:t>ARTICULOS</w:t>
      </w:r>
      <w:r>
        <w:rPr>
          <w:b/>
          <w:spacing w:val="-12"/>
          <w:sz w:val="20"/>
        </w:rPr>
        <w:t> </w:t>
      </w:r>
      <w:r>
        <w:rPr>
          <w:b/>
          <w:spacing w:val="-2"/>
          <w:sz w:val="20"/>
        </w:rPr>
        <w:t>TRANSITORIOS</w:t>
      </w:r>
    </w:p>
    <w:p>
      <w:pPr>
        <w:pStyle w:val="BodyText"/>
        <w:spacing w:before="1"/>
        <w:rPr>
          <w:b/>
        </w:rPr>
      </w:pPr>
    </w:p>
    <w:p>
      <w:pPr>
        <w:pStyle w:val="BodyText"/>
        <w:ind w:left="116" w:right="111"/>
        <w:jc w:val="both"/>
      </w:pPr>
      <w:r>
        <w:rPr>
          <w:b/>
        </w:rPr>
        <w:t>PRIMERO</w:t>
      </w:r>
      <w:r>
        <w:rPr/>
        <w:t>.- La presente Ley</w:t>
      </w:r>
      <w:r>
        <w:rPr>
          <w:spacing w:val="-1"/>
        </w:rPr>
        <w:t> </w:t>
      </w:r>
      <w:r>
        <w:rPr/>
        <w:t>entrará en</w:t>
      </w:r>
      <w:r>
        <w:rPr>
          <w:spacing w:val="-2"/>
        </w:rPr>
        <w:t> </w:t>
      </w:r>
      <w:r>
        <w:rPr/>
        <w:t>vigor el día</w:t>
      </w:r>
      <w:r>
        <w:rPr>
          <w:spacing w:val="-2"/>
        </w:rPr>
        <w:t> </w:t>
      </w:r>
      <w:r>
        <w:rPr/>
        <w:t>siguiente de su Publicación en el Periódico Oficial del </w:t>
      </w:r>
      <w:r>
        <w:rPr>
          <w:spacing w:val="-2"/>
        </w:rPr>
        <w:t>Estado.</w:t>
      </w:r>
    </w:p>
    <w:p>
      <w:pPr>
        <w:pStyle w:val="BodyText"/>
        <w:spacing w:before="2"/>
      </w:pPr>
    </w:p>
    <w:p>
      <w:pPr>
        <w:pStyle w:val="BodyText"/>
        <w:ind w:left="116" w:right="113"/>
        <w:jc w:val="both"/>
      </w:pPr>
      <w:r>
        <w:rPr>
          <w:b/>
        </w:rPr>
        <w:t>SEGUNDO.- </w:t>
      </w:r>
      <w:r>
        <w:rPr/>
        <w:t>El Consejo Estatal de Población, continuará rigiendo sus actividades, conforme al Decreto Publicado en el Periódico Oficial del Estado el 20 de Junio de 2005, en todo lo que no se oponga a la presente Ley.</w:t>
      </w:r>
    </w:p>
    <w:p>
      <w:pPr>
        <w:pStyle w:val="BodyText"/>
        <w:spacing w:before="5"/>
      </w:pPr>
    </w:p>
    <w:p>
      <w:pPr>
        <w:pStyle w:val="BodyText"/>
        <w:spacing w:line="235" w:lineRule="auto" w:before="1"/>
        <w:ind w:left="116" w:right="119"/>
        <w:jc w:val="both"/>
      </w:pPr>
      <w:r>
        <w:rPr>
          <w:b/>
        </w:rPr>
        <w:t>TERCERO.- </w:t>
      </w:r>
      <w:r>
        <w:rPr/>
        <w:t>El Reglamento de la presente Ley, deberá emitirse en un plazo no mayor a 180 días, contados a partir de la entrada en vigor de la misma.</w:t>
      </w:r>
    </w:p>
    <w:p>
      <w:pPr>
        <w:pStyle w:val="BodyText"/>
        <w:spacing w:before="2"/>
      </w:pPr>
    </w:p>
    <w:p>
      <w:pPr>
        <w:pStyle w:val="BodyText"/>
        <w:ind w:left="116"/>
        <w:jc w:val="both"/>
      </w:pPr>
      <w:r>
        <w:rPr>
          <w:b/>
        </w:rPr>
        <w:t>CUARTO.</w:t>
      </w:r>
      <w:r>
        <w:rPr/>
        <w:t>-Se</w:t>
      </w:r>
      <w:r>
        <w:rPr>
          <w:spacing w:val="-8"/>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contravengan</w:t>
      </w:r>
      <w:r>
        <w:rPr>
          <w:spacing w:val="-7"/>
        </w:rPr>
        <w:t> </w:t>
      </w:r>
      <w:r>
        <w:rPr/>
        <w:t>lo</w:t>
      </w:r>
      <w:r>
        <w:rPr>
          <w:spacing w:val="-7"/>
        </w:rPr>
        <w:t> </w:t>
      </w:r>
      <w:r>
        <w:rPr/>
        <w:t>previsto</w:t>
      </w:r>
      <w:r>
        <w:rPr>
          <w:spacing w:val="-7"/>
        </w:rPr>
        <w:t> </w:t>
      </w:r>
      <w:r>
        <w:rPr/>
        <w:t>en</w:t>
      </w:r>
      <w:r>
        <w:rPr>
          <w:spacing w:val="-7"/>
        </w:rPr>
        <w:t> </w:t>
      </w:r>
      <w:r>
        <w:rPr/>
        <w:t>esta</w:t>
      </w:r>
      <w:r>
        <w:rPr>
          <w:spacing w:val="-7"/>
        </w:rPr>
        <w:t> </w:t>
      </w:r>
      <w:r>
        <w:rPr>
          <w:spacing w:val="-4"/>
        </w:rPr>
        <w:t>Ley.</w:t>
      </w:r>
    </w:p>
    <w:p>
      <w:pPr>
        <w:pStyle w:val="BodyText"/>
      </w:pPr>
    </w:p>
    <w:p>
      <w:pPr>
        <w:pStyle w:val="BodyText"/>
        <w:spacing w:before="1"/>
      </w:pPr>
    </w:p>
    <w:p>
      <w:pPr>
        <w:spacing w:line="360" w:lineRule="auto" w:before="0"/>
        <w:ind w:left="116" w:right="104" w:firstLine="0"/>
        <w:jc w:val="both"/>
        <w:rPr>
          <w:b/>
          <w:sz w:val="20"/>
        </w:rPr>
      </w:pPr>
      <w:r>
        <w:rPr>
          <w:b/>
          <w:sz w:val="20"/>
        </w:rPr>
        <w:t>AL EJECUTIVO DE LA ENTIDAD PARA LOS EFECTOS DEL ARTICULO 51 DE LA CONSTITUCION POLITICA DEL ESTADO DE HIDALGO.- DADO EN LA SALA DE SESIONES DEL CONGRESO DEL ESTADO, EN</w:t>
      </w:r>
      <w:r>
        <w:rPr>
          <w:b/>
          <w:spacing w:val="40"/>
          <w:sz w:val="20"/>
        </w:rPr>
        <w:t> </w:t>
      </w:r>
      <w:r>
        <w:rPr>
          <w:b/>
          <w:sz w:val="20"/>
        </w:rPr>
        <w:t>LA CIUDAD DE PACHUCA DE SOTO, HGO., A</w:t>
      </w:r>
      <w:r>
        <w:rPr>
          <w:b/>
          <w:spacing w:val="-1"/>
          <w:sz w:val="20"/>
        </w:rPr>
        <w:t> </w:t>
      </w:r>
      <w:r>
        <w:rPr>
          <w:b/>
          <w:sz w:val="20"/>
        </w:rPr>
        <w:t>LOS TRECE DÍAS DEL MES DE JUNIO DEL AÑO DOS MIL SEIS.</w:t>
      </w:r>
    </w:p>
    <w:p>
      <w:pPr>
        <w:pStyle w:val="BodyText"/>
        <w:spacing w:before="229"/>
        <w:rPr>
          <w:b/>
        </w:rPr>
      </w:pPr>
    </w:p>
    <w:p>
      <w:pPr>
        <w:spacing w:before="0"/>
        <w:ind w:left="2638" w:right="2633" w:firstLine="0"/>
        <w:jc w:val="center"/>
        <w:rPr>
          <w:b/>
          <w:sz w:val="20"/>
        </w:rPr>
      </w:pPr>
      <w:r>
        <w:rPr>
          <w:b/>
          <w:spacing w:val="-2"/>
          <w:sz w:val="20"/>
        </w:rPr>
        <w:t>PRESIDENTA</w:t>
      </w:r>
    </w:p>
    <w:p>
      <w:pPr>
        <w:pStyle w:val="BodyText"/>
        <w:spacing w:before="1"/>
        <w:rPr>
          <w:b/>
        </w:rPr>
      </w:pPr>
    </w:p>
    <w:p>
      <w:pPr>
        <w:spacing w:before="1"/>
        <w:ind w:left="2641" w:right="2633" w:firstLine="0"/>
        <w:jc w:val="center"/>
        <w:rPr>
          <w:b/>
          <w:sz w:val="20"/>
        </w:rPr>
      </w:pPr>
      <w:r>
        <w:rPr>
          <w:b/>
          <w:sz w:val="20"/>
        </w:rPr>
        <w:t>DIP.</w:t>
      </w:r>
      <w:r>
        <w:rPr>
          <w:b/>
          <w:spacing w:val="-4"/>
          <w:sz w:val="20"/>
        </w:rPr>
        <w:t> </w:t>
      </w:r>
      <w:r>
        <w:rPr>
          <w:b/>
          <w:sz w:val="20"/>
        </w:rPr>
        <w:t>REYNA</w:t>
      </w:r>
      <w:r>
        <w:rPr>
          <w:b/>
          <w:spacing w:val="-6"/>
          <w:sz w:val="20"/>
        </w:rPr>
        <w:t> </w:t>
      </w:r>
      <w:r>
        <w:rPr>
          <w:b/>
          <w:sz w:val="20"/>
        </w:rPr>
        <w:t>HINOJOSA</w:t>
      </w:r>
      <w:r>
        <w:rPr>
          <w:b/>
          <w:spacing w:val="-10"/>
          <w:sz w:val="20"/>
        </w:rPr>
        <w:t> </w:t>
      </w:r>
      <w:r>
        <w:rPr>
          <w:b/>
          <w:spacing w:val="-2"/>
          <w:sz w:val="20"/>
        </w:rPr>
        <w:t>VILLALVA</w:t>
      </w:r>
    </w:p>
    <w:p>
      <w:pPr>
        <w:pStyle w:val="BodyText"/>
        <w:rPr>
          <w:b/>
        </w:rPr>
      </w:pPr>
    </w:p>
    <w:p>
      <w:pPr>
        <w:pStyle w:val="BodyText"/>
        <w:spacing w:before="6"/>
        <w:rPr>
          <w:b/>
        </w:rPr>
      </w:pPr>
    </w:p>
    <w:tbl>
      <w:tblPr>
        <w:tblW w:w="0" w:type="auto"/>
        <w:jc w:val="left"/>
        <w:tblInd w:w="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3"/>
        <w:gridCol w:w="3694"/>
      </w:tblGrid>
      <w:tr>
        <w:trPr>
          <w:trHeight w:val="343" w:hRule="atLeast"/>
        </w:trPr>
        <w:tc>
          <w:tcPr>
            <w:tcW w:w="4003" w:type="dxa"/>
          </w:tcPr>
          <w:p>
            <w:pPr>
              <w:pStyle w:val="TableParagraph"/>
              <w:spacing w:line="225" w:lineRule="exact"/>
              <w:ind w:left="8"/>
              <w:rPr>
                <w:b/>
                <w:sz w:val="20"/>
              </w:rPr>
            </w:pPr>
            <w:r>
              <w:rPr>
                <w:b/>
                <w:spacing w:val="-2"/>
                <w:sz w:val="20"/>
              </w:rPr>
              <w:t>SECRETARIA</w:t>
            </w:r>
          </w:p>
        </w:tc>
        <w:tc>
          <w:tcPr>
            <w:tcW w:w="3694" w:type="dxa"/>
          </w:tcPr>
          <w:p>
            <w:pPr>
              <w:pStyle w:val="TableParagraph"/>
              <w:spacing w:line="225" w:lineRule="exact"/>
              <w:ind w:right="0"/>
              <w:rPr>
                <w:b/>
                <w:sz w:val="20"/>
              </w:rPr>
            </w:pPr>
            <w:r>
              <w:rPr>
                <w:b/>
                <w:spacing w:val="-2"/>
                <w:sz w:val="20"/>
              </w:rPr>
              <w:t>SECRETARIA</w:t>
            </w:r>
          </w:p>
        </w:tc>
      </w:tr>
      <w:tr>
        <w:trPr>
          <w:trHeight w:val="343" w:hRule="atLeast"/>
        </w:trPr>
        <w:tc>
          <w:tcPr>
            <w:tcW w:w="4003" w:type="dxa"/>
          </w:tcPr>
          <w:p>
            <w:pPr>
              <w:pStyle w:val="TableParagraph"/>
              <w:spacing w:before="112"/>
              <w:ind w:left="0"/>
              <w:rPr>
                <w:b/>
                <w:sz w:val="20"/>
              </w:rPr>
            </w:pPr>
            <w:r>
              <w:rPr>
                <w:b/>
                <w:sz w:val="20"/>
              </w:rPr>
              <w:t>DIP.</w:t>
            </w:r>
            <w:r>
              <w:rPr>
                <w:b/>
                <w:spacing w:val="48"/>
                <w:sz w:val="20"/>
              </w:rPr>
              <w:t> </w:t>
            </w:r>
            <w:r>
              <w:rPr>
                <w:b/>
                <w:sz w:val="20"/>
              </w:rPr>
              <w:t>ADELFA</w:t>
            </w:r>
            <w:r>
              <w:rPr>
                <w:b/>
                <w:spacing w:val="-9"/>
                <w:sz w:val="20"/>
              </w:rPr>
              <w:t> </w:t>
            </w:r>
            <w:r>
              <w:rPr>
                <w:b/>
                <w:sz w:val="20"/>
              </w:rPr>
              <w:t>ZÚÑIGA</w:t>
            </w:r>
            <w:r>
              <w:rPr>
                <w:b/>
                <w:spacing w:val="-8"/>
                <w:sz w:val="20"/>
              </w:rPr>
              <w:t> </w:t>
            </w:r>
            <w:r>
              <w:rPr>
                <w:b/>
                <w:spacing w:val="-2"/>
                <w:sz w:val="20"/>
              </w:rPr>
              <w:t>FUENTES</w:t>
            </w:r>
          </w:p>
        </w:tc>
        <w:tc>
          <w:tcPr>
            <w:tcW w:w="3694" w:type="dxa"/>
          </w:tcPr>
          <w:p>
            <w:pPr>
              <w:pStyle w:val="TableParagraph"/>
              <w:spacing w:before="112"/>
              <w:ind w:right="2"/>
              <w:rPr>
                <w:b/>
                <w:sz w:val="20"/>
              </w:rPr>
            </w:pPr>
            <w:r>
              <w:rPr>
                <w:b/>
                <w:sz w:val="20"/>
              </w:rPr>
              <w:t>DIP.</w:t>
            </w:r>
            <w:r>
              <w:rPr>
                <w:b/>
                <w:spacing w:val="-9"/>
                <w:sz w:val="20"/>
              </w:rPr>
              <w:t> </w:t>
            </w:r>
            <w:r>
              <w:rPr>
                <w:b/>
                <w:sz w:val="20"/>
              </w:rPr>
              <w:t>LAURA</w:t>
            </w:r>
            <w:r>
              <w:rPr>
                <w:b/>
                <w:spacing w:val="-6"/>
                <w:sz w:val="20"/>
              </w:rPr>
              <w:t> </w:t>
            </w:r>
            <w:r>
              <w:rPr>
                <w:b/>
                <w:sz w:val="20"/>
              </w:rPr>
              <w:t>SÁNCHEZ</w:t>
            </w:r>
            <w:r>
              <w:rPr>
                <w:b/>
                <w:spacing w:val="-3"/>
                <w:sz w:val="20"/>
              </w:rPr>
              <w:t> </w:t>
            </w:r>
            <w:r>
              <w:rPr>
                <w:b/>
                <w:spacing w:val="-4"/>
                <w:sz w:val="20"/>
              </w:rPr>
              <w:t>YONG</w:t>
            </w:r>
          </w:p>
        </w:tc>
      </w:tr>
    </w:tbl>
    <w:p>
      <w:pPr>
        <w:pStyle w:val="BodyText"/>
        <w:spacing w:before="226"/>
        <w:rPr>
          <w:b/>
        </w:rPr>
      </w:pPr>
    </w:p>
    <w:p>
      <w:pPr>
        <w:spacing w:before="0"/>
        <w:ind w:left="116" w:right="111" w:firstLine="0"/>
        <w:jc w:val="both"/>
        <w:rPr>
          <w:b/>
          <w:sz w:val="20"/>
        </w:rPr>
      </w:pPr>
      <w:r>
        <w:rPr>
          <w:b/>
          <w:sz w:val="20"/>
        </w:rPr>
        <w:t>EN USO DE</w:t>
      </w:r>
      <w:r>
        <w:rPr>
          <w:b/>
          <w:spacing w:val="-4"/>
          <w:sz w:val="20"/>
        </w:rPr>
        <w:t> </w:t>
      </w:r>
      <w:r>
        <w:rPr>
          <w:b/>
          <w:sz w:val="20"/>
        </w:rPr>
        <w:t>LAS FACULTADES QUE ME CONFIEREN LOS ARTICULOS 51 Y 71</w:t>
      </w:r>
      <w:r>
        <w:rPr>
          <w:b/>
          <w:spacing w:val="-1"/>
          <w:sz w:val="20"/>
        </w:rPr>
        <w:t> </w:t>
      </w:r>
      <w:r>
        <w:rPr>
          <w:b/>
          <w:sz w:val="20"/>
        </w:rPr>
        <w:t>FRACCION</w:t>
      </w:r>
      <w:r>
        <w:rPr>
          <w:b/>
          <w:spacing w:val="-1"/>
          <w:sz w:val="20"/>
        </w:rPr>
        <w:t> </w:t>
      </w:r>
      <w:r>
        <w:rPr>
          <w:b/>
          <w:sz w:val="20"/>
        </w:rPr>
        <w:t>I DE</w:t>
      </w:r>
      <w:r>
        <w:rPr>
          <w:b/>
          <w:spacing w:val="-4"/>
          <w:sz w:val="20"/>
        </w:rPr>
        <w:t> </w:t>
      </w:r>
      <w:r>
        <w:rPr>
          <w:b/>
          <w:sz w:val="20"/>
        </w:rPr>
        <w:t>LA CONSTITUCION POLITICA DEL ESTADO, TENGO A BIEN PROMULGAR EL PRESENTE DECRETO, POR LO TANTO, MANDO SE IMPRIMA, PUBLIQUE Y CIRCULE PARA SU EXACTA OBSERVANCIA</w:t>
      </w:r>
      <w:r>
        <w:rPr>
          <w:b/>
          <w:spacing w:val="40"/>
          <w:sz w:val="20"/>
        </w:rPr>
        <w:t> </w:t>
      </w:r>
      <w:r>
        <w:rPr>
          <w:b/>
          <w:sz w:val="20"/>
        </w:rPr>
        <w:t>Y DEBIDO CUMPLIMIENTO.</w:t>
      </w:r>
    </w:p>
    <w:p>
      <w:pPr>
        <w:pStyle w:val="BodyText"/>
        <w:spacing w:before="3"/>
        <w:rPr>
          <w:b/>
        </w:rPr>
      </w:pPr>
    </w:p>
    <w:p>
      <w:pPr>
        <w:spacing w:before="0"/>
        <w:ind w:left="116" w:right="115" w:firstLine="0"/>
        <w:jc w:val="both"/>
        <w:rPr>
          <w:b/>
          <w:sz w:val="20"/>
        </w:rPr>
      </w:pPr>
      <w:r>
        <w:rPr>
          <w:b/>
          <w:sz w:val="20"/>
        </w:rPr>
        <w:t>DADO EN LA RESIDENCIA DEL PODER EJECUTIVO DEL ESTADO LIBRE Y SOBERANO DE HIDALGO, A LOS VEINTISIETE DIAS DEL MES DE JUNIO DEL AÑO DOS MIL SEIS.</w:t>
      </w:r>
    </w:p>
    <w:p>
      <w:pPr>
        <w:pStyle w:val="BodyText"/>
        <w:rPr>
          <w:b/>
        </w:rPr>
      </w:pPr>
    </w:p>
    <w:p>
      <w:pPr>
        <w:pStyle w:val="BodyText"/>
        <w:spacing w:before="1"/>
        <w:rPr>
          <w:b/>
        </w:rPr>
      </w:pPr>
    </w:p>
    <w:p>
      <w:pPr>
        <w:spacing w:before="1"/>
        <w:ind w:left="3521" w:right="2703" w:hanging="510"/>
        <w:jc w:val="left"/>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spacing w:after="0"/>
        <w:jc w:val="left"/>
        <w:rPr>
          <w:sz w:val="20"/>
        </w:rPr>
        <w:sectPr>
          <w:pgSz w:w="12250" w:h="15830"/>
          <w:pgMar w:header="15" w:footer="740" w:top="1680" w:bottom="940" w:left="1300" w:right="1300"/>
        </w:sectPr>
      </w:pPr>
    </w:p>
    <w:p>
      <w:pPr>
        <w:pStyle w:val="BodyText"/>
        <w:spacing w:before="9"/>
        <w:rPr>
          <w:b/>
        </w:rPr>
      </w:pPr>
    </w:p>
    <w:p>
      <w:pPr>
        <w:spacing w:before="0"/>
        <w:ind w:left="2636" w:right="2633" w:firstLine="0"/>
        <w:jc w:val="center"/>
        <w:rPr>
          <w:b/>
          <w:sz w:val="20"/>
        </w:rPr>
      </w:pPr>
      <w:r>
        <w:rPr>
          <w:b/>
          <w:sz w:val="20"/>
        </w:rPr>
        <w:t>LIC.</w:t>
      </w:r>
      <w:r>
        <w:rPr>
          <w:b/>
          <w:spacing w:val="-9"/>
          <w:sz w:val="20"/>
        </w:rPr>
        <w:t> </w:t>
      </w:r>
      <w:r>
        <w:rPr>
          <w:b/>
          <w:sz w:val="20"/>
        </w:rPr>
        <w:t>MIGUEL</w:t>
      </w:r>
      <w:r>
        <w:rPr>
          <w:b/>
          <w:spacing w:val="-4"/>
          <w:sz w:val="20"/>
        </w:rPr>
        <w:t> </w:t>
      </w:r>
      <w:r>
        <w:rPr>
          <w:b/>
          <w:sz w:val="20"/>
        </w:rPr>
        <w:t>ÁNGEL</w:t>
      </w:r>
      <w:r>
        <w:rPr>
          <w:b/>
          <w:spacing w:val="-9"/>
          <w:sz w:val="20"/>
        </w:rPr>
        <w:t> </w:t>
      </w:r>
      <w:r>
        <w:rPr>
          <w:b/>
          <w:sz w:val="20"/>
        </w:rPr>
        <w:t>OSORIO</w:t>
      </w:r>
      <w:r>
        <w:rPr>
          <w:b/>
          <w:spacing w:val="-8"/>
          <w:sz w:val="20"/>
        </w:rPr>
        <w:t> </w:t>
      </w:r>
      <w:r>
        <w:rPr>
          <w:b/>
          <w:spacing w:val="-4"/>
          <w:sz w:val="20"/>
        </w:rPr>
        <w:t>CHONG</w:t>
      </w:r>
    </w:p>
    <w:p>
      <w:pPr>
        <w:pStyle w:val="BodyText"/>
        <w:rPr>
          <w:b/>
        </w:rPr>
      </w:pPr>
    </w:p>
    <w:p>
      <w:pPr>
        <w:pStyle w:val="BodyText"/>
        <w:spacing w:before="2"/>
        <w:rPr>
          <w:b/>
        </w:rPr>
      </w:pPr>
    </w:p>
    <w:p>
      <w:pPr>
        <w:spacing w:before="0"/>
        <w:ind w:left="116" w:right="0" w:firstLine="0"/>
        <w:jc w:val="left"/>
        <w:rPr>
          <w:b/>
          <w:i/>
          <w:sz w:val="20"/>
        </w:rPr>
      </w:pPr>
      <w:r>
        <w:rPr>
          <w:b/>
          <w:i/>
          <w:sz w:val="20"/>
        </w:rPr>
        <w:t>N. DE</w:t>
      </w:r>
      <w:r>
        <w:rPr>
          <w:b/>
          <w:i/>
          <w:spacing w:val="-4"/>
          <w:sz w:val="20"/>
        </w:rPr>
        <w:t> </w:t>
      </w:r>
      <w:r>
        <w:rPr>
          <w:b/>
          <w:i/>
          <w:sz w:val="20"/>
        </w:rPr>
        <w:t>E. A</w:t>
      </w:r>
      <w:r>
        <w:rPr>
          <w:b/>
          <w:i/>
          <w:spacing w:val="-6"/>
          <w:sz w:val="20"/>
        </w:rPr>
        <w:t> </w:t>
      </w:r>
      <w:r>
        <w:rPr>
          <w:b/>
          <w:i/>
          <w:sz w:val="20"/>
        </w:rPr>
        <w:t>CONTINUACION</w:t>
      </w:r>
      <w:r>
        <w:rPr>
          <w:b/>
          <w:i/>
          <w:spacing w:val="-2"/>
          <w:sz w:val="20"/>
        </w:rPr>
        <w:t> </w:t>
      </w:r>
      <w:r>
        <w:rPr>
          <w:b/>
          <w:i/>
          <w:sz w:val="20"/>
        </w:rPr>
        <w:t>SE</w:t>
      </w:r>
      <w:r>
        <w:rPr>
          <w:b/>
          <w:i/>
          <w:spacing w:val="-4"/>
          <w:sz w:val="20"/>
        </w:rPr>
        <w:t> </w:t>
      </w:r>
      <w:r>
        <w:rPr>
          <w:b/>
          <w:i/>
          <w:sz w:val="20"/>
        </w:rPr>
        <w:t>TRANSCRIBEN</w:t>
      </w:r>
      <w:r>
        <w:rPr>
          <w:b/>
          <w:i/>
          <w:spacing w:val="-6"/>
          <w:sz w:val="20"/>
        </w:rPr>
        <w:t> </w:t>
      </w:r>
      <w:r>
        <w:rPr>
          <w:b/>
          <w:i/>
          <w:sz w:val="20"/>
        </w:rPr>
        <w:t>LOS</w:t>
      </w:r>
      <w:r>
        <w:rPr>
          <w:b/>
          <w:i/>
          <w:spacing w:val="-4"/>
          <w:sz w:val="20"/>
        </w:rPr>
        <w:t> </w:t>
      </w:r>
      <w:r>
        <w:rPr>
          <w:b/>
          <w:i/>
          <w:sz w:val="20"/>
        </w:rPr>
        <w:t>ARTICULOS TRANSITORIOS</w:t>
      </w:r>
      <w:r>
        <w:rPr>
          <w:b/>
          <w:i/>
          <w:spacing w:val="-4"/>
          <w:sz w:val="20"/>
        </w:rPr>
        <w:t> </w:t>
      </w:r>
      <w:r>
        <w:rPr>
          <w:b/>
          <w:i/>
          <w:sz w:val="20"/>
        </w:rPr>
        <w:t>DE</w:t>
      </w:r>
      <w:r>
        <w:rPr>
          <w:b/>
          <w:i/>
          <w:spacing w:val="-4"/>
          <w:sz w:val="20"/>
        </w:rPr>
        <w:t> </w:t>
      </w:r>
      <w:r>
        <w:rPr>
          <w:b/>
          <w:i/>
          <w:sz w:val="20"/>
        </w:rPr>
        <w:t>LOS</w:t>
      </w:r>
      <w:r>
        <w:rPr>
          <w:b/>
          <w:i/>
          <w:sz w:val="20"/>
        </w:rPr>
        <w:t> DECRETOS DE REFORMAS A LA PRESENTE LEY.</w:t>
      </w:r>
    </w:p>
    <w:p>
      <w:pPr>
        <w:pStyle w:val="BodyText"/>
        <w:rPr>
          <w:b/>
          <w:i/>
        </w:rPr>
      </w:pPr>
    </w:p>
    <w:p>
      <w:pPr>
        <w:pStyle w:val="BodyText"/>
        <w:spacing w:before="1"/>
        <w:rPr>
          <w:b/>
          <w:i/>
        </w:rPr>
      </w:pPr>
    </w:p>
    <w:p>
      <w:pPr>
        <w:spacing w:before="1"/>
        <w:ind w:left="3358" w:right="0" w:firstLine="0"/>
        <w:jc w:val="left"/>
        <w:rPr>
          <w:i/>
          <w:sz w:val="20"/>
        </w:rPr>
      </w:pPr>
      <w:r>
        <w:rPr>
          <w:i/>
          <w:sz w:val="20"/>
        </w:rPr>
        <w:t>P.O.</w:t>
      </w:r>
      <w:r>
        <w:rPr>
          <w:i/>
          <w:spacing w:val="-2"/>
          <w:sz w:val="20"/>
        </w:rPr>
        <w:t> </w:t>
      </w:r>
      <w:r>
        <w:rPr>
          <w:i/>
          <w:sz w:val="20"/>
        </w:rPr>
        <w:t>22</w:t>
      </w:r>
      <w:r>
        <w:rPr>
          <w:i/>
          <w:spacing w:val="-5"/>
          <w:sz w:val="20"/>
        </w:rPr>
        <w:t> </w:t>
      </w:r>
      <w:r>
        <w:rPr>
          <w:i/>
          <w:sz w:val="20"/>
        </w:rPr>
        <w:t>DE</w:t>
      </w:r>
      <w:r>
        <w:rPr>
          <w:i/>
          <w:spacing w:val="-6"/>
          <w:sz w:val="20"/>
        </w:rPr>
        <w:t> </w:t>
      </w:r>
      <w:r>
        <w:rPr>
          <w:i/>
          <w:sz w:val="20"/>
        </w:rPr>
        <w:t>OCTUBRE</w:t>
      </w:r>
      <w:r>
        <w:rPr>
          <w:i/>
          <w:spacing w:val="-4"/>
          <w:sz w:val="20"/>
        </w:rPr>
        <w:t> </w:t>
      </w:r>
      <w:r>
        <w:rPr>
          <w:i/>
          <w:sz w:val="20"/>
        </w:rPr>
        <w:t>DE</w:t>
      </w:r>
      <w:r>
        <w:rPr>
          <w:i/>
          <w:spacing w:val="-3"/>
          <w:sz w:val="20"/>
        </w:rPr>
        <w:t> </w:t>
      </w:r>
      <w:r>
        <w:rPr>
          <w:i/>
          <w:spacing w:val="-4"/>
          <w:sz w:val="20"/>
        </w:rPr>
        <w:t>2012.</w:t>
      </w:r>
    </w:p>
    <w:p>
      <w:pPr>
        <w:pStyle w:val="BodyText"/>
        <w:spacing w:before="226"/>
        <w:ind w:left="116"/>
      </w:pPr>
      <w:r>
        <w:rPr/>
        <w:t>ARTÍCULO</w:t>
      </w:r>
      <w:r>
        <w:rPr>
          <w:spacing w:val="36"/>
        </w:rPr>
        <w:t> </w:t>
      </w:r>
      <w:r>
        <w:rPr/>
        <w:t>ÚNICO.-</w:t>
      </w:r>
      <w:r>
        <w:rPr>
          <w:spacing w:val="35"/>
        </w:rPr>
        <w:t> </w:t>
      </w:r>
      <w:r>
        <w:rPr/>
        <w:t>El</w:t>
      </w:r>
      <w:r>
        <w:rPr>
          <w:spacing w:val="33"/>
        </w:rPr>
        <w:t> </w:t>
      </w:r>
      <w:r>
        <w:rPr/>
        <w:t>presente</w:t>
      </w:r>
      <w:r>
        <w:rPr>
          <w:spacing w:val="33"/>
        </w:rPr>
        <w:t> </w:t>
      </w:r>
      <w:r>
        <w:rPr/>
        <w:t>Decreto</w:t>
      </w:r>
      <w:r>
        <w:rPr>
          <w:spacing w:val="33"/>
        </w:rPr>
        <w:t> </w:t>
      </w:r>
      <w:r>
        <w:rPr/>
        <w:t>entrará</w:t>
      </w:r>
      <w:r>
        <w:rPr>
          <w:spacing w:val="33"/>
        </w:rPr>
        <w:t> </w:t>
      </w:r>
      <w:r>
        <w:rPr/>
        <w:t>en</w:t>
      </w:r>
      <w:r>
        <w:rPr>
          <w:spacing w:val="33"/>
        </w:rPr>
        <w:t> </w:t>
      </w:r>
      <w:r>
        <w:rPr/>
        <w:t>vigor</w:t>
      </w:r>
      <w:r>
        <w:rPr>
          <w:spacing w:val="34"/>
        </w:rPr>
        <w:t> </w:t>
      </w:r>
      <w:r>
        <w:rPr/>
        <w:t>al</w:t>
      </w:r>
      <w:r>
        <w:rPr>
          <w:spacing w:val="33"/>
        </w:rPr>
        <w:t> </w:t>
      </w:r>
      <w:r>
        <w:rPr/>
        <w:t>día</w:t>
      </w:r>
      <w:r>
        <w:rPr>
          <w:spacing w:val="33"/>
        </w:rPr>
        <w:t> </w:t>
      </w:r>
      <w:r>
        <w:rPr/>
        <w:t>siguiente</w:t>
      </w:r>
      <w:r>
        <w:rPr>
          <w:spacing w:val="33"/>
        </w:rPr>
        <w:t> </w:t>
      </w:r>
      <w:r>
        <w:rPr/>
        <w:t>al</w:t>
      </w:r>
      <w:r>
        <w:rPr>
          <w:spacing w:val="33"/>
        </w:rPr>
        <w:t> </w:t>
      </w:r>
      <w:r>
        <w:rPr/>
        <w:t>de</w:t>
      </w:r>
      <w:r>
        <w:rPr>
          <w:spacing w:val="33"/>
        </w:rPr>
        <w:t> </w:t>
      </w:r>
      <w:r>
        <w:rPr/>
        <w:t>su</w:t>
      </w:r>
      <w:r>
        <w:rPr>
          <w:spacing w:val="37"/>
        </w:rPr>
        <w:t> </w:t>
      </w:r>
      <w:r>
        <w:rPr/>
        <w:t>Publicación</w:t>
      </w:r>
      <w:r>
        <w:rPr>
          <w:spacing w:val="33"/>
        </w:rPr>
        <w:t> </w:t>
      </w:r>
      <w:r>
        <w:rPr/>
        <w:t>en</w:t>
      </w:r>
      <w:r>
        <w:rPr>
          <w:spacing w:val="33"/>
        </w:rPr>
        <w:t> </w:t>
      </w:r>
      <w:r>
        <w:rPr/>
        <w:t>el Periódico Oficial del Estado de Hidalgo.</w:t>
      </w:r>
    </w:p>
    <w:p>
      <w:pPr>
        <w:pStyle w:val="BodyText"/>
      </w:pPr>
    </w:p>
    <w:p>
      <w:pPr>
        <w:pStyle w:val="BodyText"/>
        <w:spacing w:before="2"/>
      </w:pPr>
    </w:p>
    <w:p>
      <w:pPr>
        <w:spacing w:before="0"/>
        <w:ind w:left="3415" w:right="0" w:firstLine="0"/>
        <w:jc w:val="left"/>
        <w:rPr>
          <w:i/>
          <w:sz w:val="20"/>
        </w:rPr>
      </w:pPr>
      <w:r>
        <w:rPr>
          <w:i/>
          <w:sz w:val="20"/>
        </w:rPr>
        <w:t>P.O.</w:t>
      </w:r>
      <w:r>
        <w:rPr>
          <w:i/>
          <w:spacing w:val="-1"/>
          <w:sz w:val="20"/>
        </w:rPr>
        <w:t> </w:t>
      </w:r>
      <w:r>
        <w:rPr>
          <w:i/>
          <w:sz w:val="20"/>
        </w:rPr>
        <w:t>15</w:t>
      </w:r>
      <w:r>
        <w:rPr>
          <w:i/>
          <w:spacing w:val="-3"/>
          <w:sz w:val="20"/>
        </w:rPr>
        <w:t> </w:t>
      </w:r>
      <w:r>
        <w:rPr>
          <w:i/>
          <w:sz w:val="20"/>
        </w:rPr>
        <w:t>DE</w:t>
      </w:r>
      <w:r>
        <w:rPr>
          <w:i/>
          <w:spacing w:val="-6"/>
          <w:sz w:val="20"/>
        </w:rPr>
        <w:t> </w:t>
      </w:r>
      <w:r>
        <w:rPr>
          <w:i/>
          <w:sz w:val="20"/>
        </w:rPr>
        <w:t>AGOSTO</w:t>
      </w:r>
      <w:r>
        <w:rPr>
          <w:i/>
          <w:spacing w:val="-5"/>
          <w:sz w:val="20"/>
        </w:rPr>
        <w:t> </w:t>
      </w:r>
      <w:r>
        <w:rPr>
          <w:i/>
          <w:sz w:val="20"/>
        </w:rPr>
        <w:t>DE</w:t>
      </w:r>
      <w:r>
        <w:rPr>
          <w:i/>
          <w:spacing w:val="-2"/>
          <w:sz w:val="20"/>
        </w:rPr>
        <w:t> 2016.</w:t>
      </w:r>
    </w:p>
    <w:p>
      <w:pPr>
        <w:pStyle w:val="BodyText"/>
        <w:spacing w:before="1"/>
        <w:rPr>
          <w:i/>
        </w:rPr>
      </w:pPr>
    </w:p>
    <w:p>
      <w:pPr>
        <w:pStyle w:val="BodyText"/>
        <w:ind w:left="116"/>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3290" w:right="0" w:firstLine="0"/>
        <w:jc w:val="left"/>
        <w:rPr>
          <w:i/>
          <w:sz w:val="20"/>
        </w:rPr>
      </w:pPr>
      <w:r>
        <w:rPr>
          <w:i/>
          <w:sz w:val="20"/>
        </w:rPr>
        <w:t>P.O.</w:t>
      </w:r>
      <w:r>
        <w:rPr>
          <w:i/>
          <w:spacing w:val="-1"/>
          <w:sz w:val="20"/>
        </w:rPr>
        <w:t> </w:t>
      </w:r>
      <w:r>
        <w:rPr>
          <w:i/>
          <w:sz w:val="20"/>
        </w:rPr>
        <w:t>25</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2017.</w:t>
      </w:r>
    </w:p>
    <w:p>
      <w:pPr>
        <w:pStyle w:val="BodyText"/>
        <w:spacing w:before="226"/>
        <w:ind w:left="116"/>
      </w:pPr>
      <w:r>
        <w:rPr/>
        <w:t>ÚNICO.- El</w:t>
      </w:r>
      <w:r>
        <w:rPr>
          <w:spacing w:val="-2"/>
        </w:rPr>
        <w:t> </w:t>
      </w:r>
      <w:r>
        <w:rPr/>
        <w:t>presente</w:t>
      </w:r>
      <w:r>
        <w:rPr>
          <w:spacing w:val="-2"/>
        </w:rPr>
        <w:t> </w:t>
      </w:r>
      <w:r>
        <w:rPr/>
        <w:t>Decreto</w:t>
      </w:r>
      <w:r>
        <w:rPr>
          <w:spacing w:val="-2"/>
        </w:rPr>
        <w:t> </w:t>
      </w:r>
      <w:r>
        <w:rPr/>
        <w:t>entrará en</w:t>
      </w:r>
      <w:r>
        <w:rPr>
          <w:spacing w:val="-2"/>
        </w:rPr>
        <w:t> </w:t>
      </w:r>
      <w:r>
        <w:rPr/>
        <w:t>vigor al</w:t>
      </w:r>
      <w:r>
        <w:rPr>
          <w:spacing w:val="-2"/>
        </w:rPr>
        <w:t> </w:t>
      </w:r>
      <w:r>
        <w:rPr/>
        <w:t>día</w:t>
      </w:r>
      <w:r>
        <w:rPr>
          <w:spacing w:val="-2"/>
        </w:rPr>
        <w:t> </w:t>
      </w:r>
      <w:r>
        <w:rPr/>
        <w:t>siguiente de su publicación en el</w:t>
      </w:r>
      <w:r>
        <w:rPr>
          <w:spacing w:val="-2"/>
        </w:rPr>
        <w:t> </w:t>
      </w:r>
      <w:r>
        <w:rPr/>
        <w:t>Periódico Oficial del </w:t>
      </w:r>
      <w:r>
        <w:rPr>
          <w:spacing w:val="-2"/>
        </w:rPr>
        <w:t>Estado.</w:t>
      </w:r>
    </w:p>
    <w:p>
      <w:pPr>
        <w:pStyle w:val="BodyText"/>
      </w:pPr>
    </w:p>
    <w:p>
      <w:pPr>
        <w:pStyle w:val="BodyText"/>
        <w:spacing w:before="2"/>
      </w:pPr>
    </w:p>
    <w:p>
      <w:pPr>
        <w:spacing w:before="0"/>
        <w:ind w:left="3545" w:right="0" w:firstLine="0"/>
        <w:jc w:val="left"/>
        <w:rPr>
          <w:i/>
          <w:sz w:val="20"/>
        </w:rPr>
      </w:pPr>
      <w:r>
        <w:rPr>
          <w:i/>
          <w:sz w:val="20"/>
        </w:rPr>
        <w:t>P.O.</w:t>
      </w:r>
      <w:r>
        <w:rPr>
          <w:i/>
          <w:spacing w:val="-3"/>
          <w:sz w:val="20"/>
        </w:rPr>
        <w:t> </w:t>
      </w:r>
      <w:r>
        <w:rPr>
          <w:i/>
          <w:sz w:val="20"/>
        </w:rPr>
        <w:t>17</w:t>
      </w:r>
      <w:r>
        <w:rPr>
          <w:i/>
          <w:spacing w:val="-3"/>
          <w:sz w:val="20"/>
        </w:rPr>
        <w:t> </w:t>
      </w:r>
      <w:r>
        <w:rPr>
          <w:i/>
          <w:sz w:val="20"/>
        </w:rPr>
        <w:t>DE</w:t>
      </w:r>
      <w:r>
        <w:rPr>
          <w:i/>
          <w:spacing w:val="-7"/>
          <w:sz w:val="20"/>
        </w:rPr>
        <w:t> </w:t>
      </w:r>
      <w:r>
        <w:rPr>
          <w:i/>
          <w:sz w:val="20"/>
        </w:rPr>
        <w:t>JUNIO DE</w:t>
      </w:r>
      <w:r>
        <w:rPr>
          <w:i/>
          <w:spacing w:val="-6"/>
          <w:sz w:val="20"/>
        </w:rPr>
        <w:t> </w:t>
      </w:r>
      <w:r>
        <w:rPr>
          <w:i/>
          <w:spacing w:val="-4"/>
          <w:sz w:val="20"/>
        </w:rPr>
        <w:t>2019.</w:t>
      </w:r>
    </w:p>
    <w:p>
      <w:pPr>
        <w:pStyle w:val="BodyText"/>
        <w:spacing w:before="1"/>
        <w:rPr>
          <w:i/>
        </w:rPr>
      </w:pPr>
    </w:p>
    <w:p>
      <w:pPr>
        <w:pStyle w:val="BodyText"/>
        <w:ind w:left="116"/>
      </w:pPr>
      <w:r>
        <w:rPr/>
        <w:t>ÚNICO. El presente Decreto entrará en vigor al día siguiente de su publicación en el Periódico Oficial del </w:t>
      </w:r>
      <w:r>
        <w:rPr>
          <w:spacing w:val="-2"/>
        </w:rPr>
        <w:t>Estado.</w:t>
      </w:r>
    </w:p>
    <w:p>
      <w:pPr>
        <w:pStyle w:val="BodyText"/>
        <w:spacing w:before="227"/>
      </w:pPr>
    </w:p>
    <w:p>
      <w:pPr>
        <w:spacing w:before="0"/>
        <w:ind w:left="3358" w:right="0" w:firstLine="0"/>
        <w:jc w:val="left"/>
        <w:rPr>
          <w:i/>
          <w:sz w:val="20"/>
        </w:rPr>
      </w:pPr>
      <w:r>
        <w:rPr>
          <w:i/>
          <w:sz w:val="20"/>
        </w:rPr>
        <w:t>P.O.</w:t>
      </w:r>
      <w:r>
        <w:rPr>
          <w:i/>
          <w:spacing w:val="-2"/>
          <w:sz w:val="20"/>
        </w:rPr>
        <w:t> </w:t>
      </w:r>
      <w:r>
        <w:rPr>
          <w:i/>
          <w:sz w:val="20"/>
        </w:rPr>
        <w:t>14</w:t>
      </w:r>
      <w:r>
        <w:rPr>
          <w:i/>
          <w:spacing w:val="-5"/>
          <w:sz w:val="20"/>
        </w:rPr>
        <w:t> </w:t>
      </w:r>
      <w:r>
        <w:rPr>
          <w:i/>
          <w:sz w:val="20"/>
        </w:rPr>
        <w:t>DE</w:t>
      </w:r>
      <w:r>
        <w:rPr>
          <w:i/>
          <w:spacing w:val="-7"/>
          <w:sz w:val="20"/>
        </w:rPr>
        <w:t> </w:t>
      </w:r>
      <w:r>
        <w:rPr>
          <w:i/>
          <w:sz w:val="20"/>
        </w:rPr>
        <w:t>OCTUBRE</w:t>
      </w:r>
      <w:r>
        <w:rPr>
          <w:i/>
          <w:spacing w:val="-2"/>
          <w:sz w:val="20"/>
        </w:rPr>
        <w:t> </w:t>
      </w:r>
      <w:r>
        <w:rPr>
          <w:i/>
          <w:sz w:val="20"/>
        </w:rPr>
        <w:t>DE</w:t>
      </w:r>
      <w:r>
        <w:rPr>
          <w:i/>
          <w:spacing w:val="-3"/>
          <w:sz w:val="20"/>
        </w:rPr>
        <w:t> </w:t>
      </w:r>
      <w:r>
        <w:rPr>
          <w:i/>
          <w:spacing w:val="-4"/>
          <w:sz w:val="20"/>
        </w:rPr>
        <w:t>2019.</w:t>
      </w:r>
    </w:p>
    <w:p>
      <w:pPr>
        <w:pStyle w:val="BodyText"/>
        <w:spacing w:before="1"/>
        <w:rPr>
          <w:i/>
        </w:rPr>
      </w:pPr>
    </w:p>
    <w:p>
      <w:pPr>
        <w:pStyle w:val="BodyText"/>
        <w:ind w:left="116"/>
      </w:pPr>
      <w:r>
        <w:rPr/>
        <w:t>ÚNICO. El</w:t>
      </w:r>
      <w:r>
        <w:rPr>
          <w:spacing w:val="-1"/>
        </w:rPr>
        <w:t> </w:t>
      </w:r>
      <w:r>
        <w:rPr/>
        <w:t>presente</w:t>
      </w:r>
      <w:r>
        <w:rPr>
          <w:spacing w:val="-1"/>
        </w:rPr>
        <w:t> </w:t>
      </w:r>
      <w:r>
        <w:rPr/>
        <w:t>Decreto</w:t>
      </w:r>
      <w:r>
        <w:rPr>
          <w:spacing w:val="-1"/>
        </w:rPr>
        <w:t> </w:t>
      </w:r>
      <w:r>
        <w:rPr/>
        <w:t>entrará</w:t>
      </w:r>
      <w:r>
        <w:rPr>
          <w:spacing w:val="-1"/>
        </w:rPr>
        <w:t> </w:t>
      </w:r>
      <w:r>
        <w:rPr/>
        <w:t>en</w:t>
      </w:r>
      <w:r>
        <w:rPr>
          <w:spacing w:val="-1"/>
        </w:rPr>
        <w:t> </w:t>
      </w:r>
      <w:r>
        <w:rPr/>
        <w:t>vigor, al</w:t>
      </w:r>
      <w:r>
        <w:rPr>
          <w:spacing w:val="-1"/>
        </w:rPr>
        <w:t> </w:t>
      </w:r>
      <w:r>
        <w:rPr/>
        <w:t>día</w:t>
      </w:r>
      <w:r>
        <w:rPr>
          <w:spacing w:val="-1"/>
        </w:rPr>
        <w:t> </w:t>
      </w:r>
      <w:r>
        <w:rPr/>
        <w:t>siguiente</w:t>
      </w:r>
      <w:r>
        <w:rPr>
          <w:spacing w:val="-1"/>
        </w:rPr>
        <w:t> </w:t>
      </w:r>
      <w:r>
        <w:rPr/>
        <w:t>de</w:t>
      </w:r>
      <w:r>
        <w:rPr>
          <w:spacing w:val="-1"/>
        </w:rPr>
        <w:t> </w:t>
      </w:r>
      <w:r>
        <w:rPr/>
        <w:t>su</w:t>
      </w:r>
      <w:r>
        <w:rPr>
          <w:spacing w:val="-1"/>
        </w:rPr>
        <w:t> </w:t>
      </w:r>
      <w:r>
        <w:rPr/>
        <w:t>Publicación</w:t>
      </w:r>
      <w:r>
        <w:rPr>
          <w:spacing w:val="-1"/>
        </w:rPr>
        <w:t> </w:t>
      </w:r>
      <w:r>
        <w:rPr/>
        <w:t>en el</w:t>
      </w:r>
      <w:r>
        <w:rPr>
          <w:spacing w:val="-1"/>
        </w:rPr>
        <w:t> </w:t>
      </w:r>
      <w:r>
        <w:rPr/>
        <w:t>Periódico</w:t>
      </w:r>
      <w:r>
        <w:rPr>
          <w:spacing w:val="-1"/>
        </w:rPr>
        <w:t> </w:t>
      </w:r>
      <w:r>
        <w:rPr/>
        <w:t>Oficial</w:t>
      </w:r>
      <w:r>
        <w:rPr>
          <w:spacing w:val="-1"/>
        </w:rPr>
        <w:t> </w:t>
      </w:r>
      <w:r>
        <w:rPr/>
        <w:t>del Estado de Hidalgo.</w:t>
      </w:r>
    </w:p>
    <w:p>
      <w:pPr>
        <w:pStyle w:val="BodyText"/>
      </w:pPr>
    </w:p>
    <w:p>
      <w:pPr>
        <w:pStyle w:val="BodyText"/>
        <w:spacing w:before="2"/>
      </w:pPr>
    </w:p>
    <w:p>
      <w:pPr>
        <w:spacing w:before="0"/>
        <w:ind w:left="3972" w:right="2703" w:hanging="413"/>
        <w:jc w:val="left"/>
        <w:rPr>
          <w:i/>
          <w:sz w:val="20"/>
        </w:rPr>
      </w:pPr>
      <w:r>
        <w:rPr>
          <w:i/>
          <w:sz w:val="20"/>
        </w:rPr>
        <w:t>P.O.</w:t>
      </w:r>
      <w:r>
        <w:rPr>
          <w:i/>
          <w:spacing w:val="-4"/>
          <w:sz w:val="20"/>
        </w:rPr>
        <w:t> </w:t>
      </w:r>
      <w:r>
        <w:rPr>
          <w:i/>
          <w:sz w:val="20"/>
        </w:rPr>
        <w:t>15</w:t>
      </w:r>
      <w:r>
        <w:rPr>
          <w:i/>
          <w:spacing w:val="-7"/>
          <w:sz w:val="20"/>
        </w:rPr>
        <w:t> </w:t>
      </w:r>
      <w:r>
        <w:rPr>
          <w:i/>
          <w:sz w:val="20"/>
        </w:rPr>
        <w:t>DE</w:t>
      </w:r>
      <w:r>
        <w:rPr>
          <w:i/>
          <w:spacing w:val="-10"/>
          <w:sz w:val="20"/>
        </w:rPr>
        <w:t> </w:t>
      </w:r>
      <w:r>
        <w:rPr>
          <w:i/>
          <w:sz w:val="20"/>
        </w:rPr>
        <w:t>JULIO</w:t>
      </w:r>
      <w:r>
        <w:rPr>
          <w:i/>
          <w:spacing w:val="-4"/>
          <w:sz w:val="20"/>
        </w:rPr>
        <w:t> </w:t>
      </w:r>
      <w:r>
        <w:rPr>
          <w:i/>
          <w:sz w:val="20"/>
        </w:rPr>
        <w:t>DE</w:t>
      </w:r>
      <w:r>
        <w:rPr>
          <w:i/>
          <w:spacing w:val="-10"/>
          <w:sz w:val="20"/>
        </w:rPr>
        <w:t> </w:t>
      </w:r>
      <w:r>
        <w:rPr>
          <w:i/>
          <w:sz w:val="20"/>
        </w:rPr>
        <w:t>2022</w:t>
      </w:r>
      <w:r>
        <w:rPr>
          <w:i/>
          <w:sz w:val="20"/>
        </w:rPr>
        <w:t>.</w:t>
      </w:r>
      <w:r>
        <w:rPr>
          <w:i/>
          <w:sz w:val="20"/>
        </w:rPr>
        <w:t> ALCANCE CINCO.</w:t>
      </w:r>
    </w:p>
    <w:p>
      <w:pPr>
        <w:pStyle w:val="BodyText"/>
        <w:spacing w:before="1"/>
        <w:rPr>
          <w:i/>
        </w:rPr>
      </w:pPr>
    </w:p>
    <w:p>
      <w:pPr>
        <w:pStyle w:val="BodyText"/>
        <w:ind w:left="116" w:right="118"/>
      </w:pPr>
      <w:r>
        <w:rPr/>
        <w:t>ÚNICO. El presente Decreto entrará en vigor al día siguiente de su publicación en el Periódico Oficial del Estado de Hidalgo.</w:t>
      </w:r>
    </w:p>
    <w:p>
      <w:pPr>
        <w:spacing w:before="227"/>
        <w:ind w:left="4063" w:right="2703" w:hanging="514"/>
        <w:jc w:val="left"/>
        <w:rPr>
          <w:b/>
          <w:i/>
          <w:sz w:val="20"/>
        </w:rPr>
      </w:pPr>
      <w:r>
        <w:rPr>
          <w:b/>
          <w:i/>
          <w:sz w:val="20"/>
        </w:rPr>
        <w:t>P.O.</w:t>
      </w:r>
      <w:r>
        <w:rPr>
          <w:b/>
          <w:i/>
          <w:spacing w:val="-4"/>
          <w:sz w:val="20"/>
        </w:rPr>
        <w:t> </w:t>
      </w:r>
      <w:r>
        <w:rPr>
          <w:b/>
          <w:i/>
          <w:sz w:val="20"/>
        </w:rPr>
        <w:t>28</w:t>
      </w:r>
      <w:r>
        <w:rPr>
          <w:b/>
          <w:i/>
          <w:spacing w:val="-7"/>
          <w:sz w:val="20"/>
        </w:rPr>
        <w:t> </w:t>
      </w:r>
      <w:r>
        <w:rPr>
          <w:b/>
          <w:i/>
          <w:sz w:val="20"/>
        </w:rPr>
        <w:t>DE</w:t>
      </w:r>
      <w:r>
        <w:rPr>
          <w:b/>
          <w:i/>
          <w:spacing w:val="-10"/>
          <w:sz w:val="20"/>
        </w:rPr>
        <w:t> </w:t>
      </w:r>
      <w:r>
        <w:rPr>
          <w:b/>
          <w:i/>
          <w:sz w:val="20"/>
        </w:rPr>
        <w:t>JULIO</w:t>
      </w:r>
      <w:r>
        <w:rPr>
          <w:b/>
          <w:i/>
          <w:spacing w:val="-4"/>
          <w:sz w:val="20"/>
        </w:rPr>
        <w:t> </w:t>
      </w:r>
      <w:r>
        <w:rPr>
          <w:b/>
          <w:i/>
          <w:sz w:val="20"/>
        </w:rPr>
        <w:t>DE</w:t>
      </w:r>
      <w:r>
        <w:rPr>
          <w:b/>
          <w:i/>
          <w:spacing w:val="-6"/>
          <w:sz w:val="20"/>
        </w:rPr>
        <w:t> </w:t>
      </w:r>
      <w:r>
        <w:rPr>
          <w:b/>
          <w:i/>
          <w:sz w:val="20"/>
        </w:rPr>
        <w:t>2022.</w:t>
      </w:r>
      <w:r>
        <w:rPr>
          <w:b/>
          <w:i/>
          <w:sz w:val="20"/>
        </w:rPr>
        <w:t> ALCANCE DOS.</w:t>
      </w:r>
    </w:p>
    <w:p>
      <w:pPr>
        <w:pStyle w:val="BodyText"/>
        <w:spacing w:before="1"/>
        <w:rPr>
          <w:b/>
          <w:i/>
        </w:rPr>
      </w:pPr>
    </w:p>
    <w:p>
      <w:pPr>
        <w:spacing w:before="1"/>
        <w:ind w:left="116" w:right="0" w:firstLine="0"/>
        <w:jc w:val="left"/>
        <w:rPr>
          <w:b/>
          <w:sz w:val="20"/>
        </w:rPr>
      </w:pPr>
      <w:r>
        <w:rPr>
          <w:b/>
          <w:sz w:val="20"/>
        </w:rPr>
        <w:t>ÚNICO.</w:t>
      </w:r>
      <w:r>
        <w:rPr>
          <w:b/>
          <w:spacing w:val="31"/>
          <w:sz w:val="20"/>
        </w:rPr>
        <w:t> </w:t>
      </w:r>
      <w:r>
        <w:rPr>
          <w:b/>
          <w:sz w:val="20"/>
        </w:rPr>
        <w:t>El</w:t>
      </w:r>
      <w:r>
        <w:rPr>
          <w:b/>
          <w:spacing w:val="26"/>
          <w:sz w:val="20"/>
        </w:rPr>
        <w:t> </w:t>
      </w:r>
      <w:r>
        <w:rPr>
          <w:b/>
          <w:sz w:val="20"/>
        </w:rPr>
        <w:t>presente</w:t>
      </w:r>
      <w:r>
        <w:rPr>
          <w:b/>
          <w:spacing w:val="32"/>
          <w:sz w:val="20"/>
        </w:rPr>
        <w:t> </w:t>
      </w:r>
      <w:r>
        <w:rPr>
          <w:b/>
          <w:sz w:val="20"/>
        </w:rPr>
        <w:t>Decreto</w:t>
      </w:r>
      <w:r>
        <w:rPr>
          <w:b/>
          <w:spacing w:val="30"/>
          <w:sz w:val="20"/>
        </w:rPr>
        <w:t> </w:t>
      </w:r>
      <w:r>
        <w:rPr>
          <w:b/>
          <w:sz w:val="20"/>
        </w:rPr>
        <w:t>entrará</w:t>
      </w:r>
      <w:r>
        <w:rPr>
          <w:b/>
          <w:spacing w:val="32"/>
          <w:sz w:val="20"/>
        </w:rPr>
        <w:t> </w:t>
      </w:r>
      <w:r>
        <w:rPr>
          <w:b/>
          <w:sz w:val="20"/>
        </w:rPr>
        <w:t>en</w:t>
      </w:r>
      <w:r>
        <w:rPr>
          <w:b/>
          <w:spacing w:val="30"/>
          <w:sz w:val="20"/>
        </w:rPr>
        <w:t> </w:t>
      </w:r>
      <w:r>
        <w:rPr>
          <w:b/>
          <w:sz w:val="20"/>
        </w:rPr>
        <w:t>vigor</w:t>
      </w:r>
      <w:r>
        <w:rPr>
          <w:b/>
          <w:spacing w:val="32"/>
          <w:sz w:val="20"/>
        </w:rPr>
        <w:t> </w:t>
      </w:r>
      <w:r>
        <w:rPr>
          <w:b/>
          <w:sz w:val="20"/>
        </w:rPr>
        <w:t>al</w:t>
      </w:r>
      <w:r>
        <w:rPr>
          <w:b/>
          <w:spacing w:val="30"/>
          <w:sz w:val="20"/>
        </w:rPr>
        <w:t> </w:t>
      </w:r>
      <w:r>
        <w:rPr>
          <w:b/>
          <w:sz w:val="20"/>
        </w:rPr>
        <w:t>día</w:t>
      </w:r>
      <w:r>
        <w:rPr>
          <w:b/>
          <w:spacing w:val="32"/>
          <w:sz w:val="20"/>
        </w:rPr>
        <w:t> </w:t>
      </w:r>
      <w:r>
        <w:rPr>
          <w:b/>
          <w:sz w:val="20"/>
        </w:rPr>
        <w:t>siguiente</w:t>
      </w:r>
      <w:r>
        <w:rPr>
          <w:b/>
          <w:spacing w:val="27"/>
          <w:sz w:val="20"/>
        </w:rPr>
        <w:t> </w:t>
      </w:r>
      <w:r>
        <w:rPr>
          <w:b/>
          <w:sz w:val="20"/>
        </w:rPr>
        <w:t>de</w:t>
      </w:r>
      <w:r>
        <w:rPr>
          <w:b/>
          <w:spacing w:val="27"/>
          <w:sz w:val="20"/>
        </w:rPr>
        <w:t> </w:t>
      </w:r>
      <w:r>
        <w:rPr>
          <w:b/>
          <w:sz w:val="20"/>
        </w:rPr>
        <w:t>su</w:t>
      </w:r>
      <w:r>
        <w:rPr>
          <w:b/>
          <w:spacing w:val="30"/>
          <w:sz w:val="20"/>
        </w:rPr>
        <w:t> </w:t>
      </w:r>
      <w:r>
        <w:rPr>
          <w:b/>
          <w:sz w:val="20"/>
        </w:rPr>
        <w:t>publicación</w:t>
      </w:r>
      <w:r>
        <w:rPr>
          <w:b/>
          <w:spacing w:val="30"/>
          <w:sz w:val="20"/>
        </w:rPr>
        <w:t> </w:t>
      </w:r>
      <w:r>
        <w:rPr>
          <w:b/>
          <w:sz w:val="20"/>
        </w:rPr>
        <w:t>en</w:t>
      </w:r>
      <w:r>
        <w:rPr>
          <w:b/>
          <w:spacing w:val="30"/>
          <w:sz w:val="20"/>
        </w:rPr>
        <w:t> </w:t>
      </w:r>
      <w:r>
        <w:rPr>
          <w:b/>
          <w:sz w:val="20"/>
        </w:rPr>
        <w:t>el</w:t>
      </w:r>
      <w:r>
        <w:rPr>
          <w:b/>
          <w:spacing w:val="30"/>
          <w:sz w:val="20"/>
        </w:rPr>
        <w:t> </w:t>
      </w:r>
      <w:r>
        <w:rPr>
          <w:b/>
          <w:sz w:val="20"/>
        </w:rPr>
        <w:t>Periódico Oficial del Estado de Hidalgo.</w:t>
      </w:r>
    </w:p>
    <w:sectPr>
      <w:pgSz w:w="12250" w:h="15830"/>
      <w:pgMar w:header="15" w:footer="740" w:top="1680" w:bottom="9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99072">
              <wp:simplePos x="0" y="0"/>
              <wp:positionH relativeFrom="page">
                <wp:posOffset>6727825</wp:posOffset>
              </wp:positionH>
              <wp:positionV relativeFrom="page">
                <wp:posOffset>9436483</wp:posOffset>
              </wp:positionV>
              <wp:extent cx="198755" cy="1377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8755" cy="137795"/>
                      </a:xfrm>
                      <a:prstGeom prst="rect">
                        <a:avLst/>
                      </a:prstGeom>
                    </wps:spPr>
                    <wps:txbx>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9.75pt;margin-top:743.030212pt;width:15.65pt;height:10.85pt;mso-position-horizontal-relative:page;mso-position-vertical-relative:page;z-index:-16017408" type="#_x0000_t202" id="docshape2" filled="false" stroked="false">
              <v:textbox inset="0,0,0,0">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98048">
          <wp:simplePos x="0" y="0"/>
          <wp:positionH relativeFrom="page">
            <wp:posOffset>0</wp:posOffset>
          </wp:positionH>
          <wp:positionV relativeFrom="page">
            <wp:posOffset>9524</wp:posOffset>
          </wp:positionV>
          <wp:extent cx="7775447" cy="106377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5447" cy="1063773"/>
                  </a:xfrm>
                  <a:prstGeom prst="rect">
                    <a:avLst/>
                  </a:prstGeom>
                </pic:spPr>
              </pic:pic>
            </a:graphicData>
          </a:graphic>
        </wp:anchor>
      </w:drawing>
    </w:r>
    <w:r>
      <w:rPr/>
      <mc:AlternateContent>
        <mc:Choice Requires="wps">
          <w:drawing>
            <wp:anchor distT="0" distB="0" distL="0" distR="0" allowOverlap="1" layoutInCell="1" locked="0" behindDoc="1" simplePos="0" relativeHeight="487298560">
              <wp:simplePos x="0" y="0"/>
              <wp:positionH relativeFrom="page">
                <wp:posOffset>4771390</wp:posOffset>
              </wp:positionH>
              <wp:positionV relativeFrom="page">
                <wp:posOffset>448221</wp:posOffset>
              </wp:positionV>
              <wp:extent cx="2121535"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21535" cy="285115"/>
                      </a:xfrm>
                      <a:prstGeom prst="rect">
                        <a:avLst/>
                      </a:prstGeom>
                    </wps:spPr>
                    <wps:txbx>
                      <w:txbxContent>
                        <w:p>
                          <w:pPr>
                            <w:spacing w:before="14"/>
                            <w:ind w:left="769" w:right="18" w:hanging="750"/>
                            <w:jc w:val="lef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6"/>
                              <w:sz w:val="18"/>
                            </w:rPr>
                            <w:t> </w:t>
                          </w:r>
                          <w:r>
                            <w:rPr>
                              <w:rFonts w:ascii="Times New Roman" w:hAnsi="Times New Roman"/>
                              <w:b/>
                              <w:i/>
                              <w:color w:val="808080"/>
                              <w:sz w:val="18"/>
                            </w:rPr>
                            <w:t>de</w:t>
                          </w:r>
                          <w:r>
                            <w:rPr>
                              <w:rFonts w:ascii="Times New Roman" w:hAnsi="Times New Roman"/>
                              <w:b/>
                              <w:i/>
                              <w:color w:val="808080"/>
                              <w:spacing w:val="-6"/>
                              <w:sz w:val="18"/>
                            </w:rPr>
                            <w:t> </w:t>
                          </w:r>
                          <w:r>
                            <w:rPr>
                              <w:rFonts w:ascii="Times New Roman" w:hAnsi="Times New Roman"/>
                              <w:b/>
                              <w:i/>
                              <w:color w:val="808080"/>
                              <w:sz w:val="18"/>
                            </w:rPr>
                            <w:t>Población</w:t>
                          </w:r>
                          <w:r>
                            <w:rPr>
                              <w:rFonts w:ascii="Times New Roman" w:hAnsi="Times New Roman"/>
                              <w:b/>
                              <w:i/>
                              <w:color w:val="808080"/>
                              <w:spacing w:val="-7"/>
                              <w:sz w:val="18"/>
                            </w:rPr>
                            <w:t> </w:t>
                          </w:r>
                          <w:r>
                            <w:rPr>
                              <w:rFonts w:ascii="Times New Roman" w:hAnsi="Times New Roman"/>
                              <w:b/>
                              <w:i/>
                              <w:color w:val="808080"/>
                              <w:sz w:val="18"/>
                            </w:rPr>
                            <w:t>para</w:t>
                          </w:r>
                          <w:r>
                            <w:rPr>
                              <w:rFonts w:ascii="Times New Roman" w:hAnsi="Times New Roman"/>
                              <w:b/>
                              <w:i/>
                              <w:color w:val="808080"/>
                              <w:spacing w:val="-6"/>
                              <w:sz w:val="18"/>
                            </w:rPr>
                            <w:t> </w:t>
                          </w:r>
                          <w:r>
                            <w:rPr>
                              <w:rFonts w:ascii="Times New Roman" w:hAnsi="Times New Roman"/>
                              <w:b/>
                              <w:i/>
                              <w:color w:val="808080"/>
                              <w:sz w:val="18"/>
                            </w:rPr>
                            <w:t>el Estado</w:t>
                          </w:r>
                          <w:r>
                            <w:rPr>
                              <w:rFonts w:ascii="Times New Roman" w:hAnsi="Times New Roman"/>
                              <w:b/>
                              <w:i/>
                              <w:color w:val="808080"/>
                              <w:spacing w:val="-6"/>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Estuduos </w:t>
                          </w:r>
                          <w:r>
                            <w:rPr>
                              <w:rFonts w:ascii="Times New Roman" w:hAns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5.700012pt;margin-top:35.293026pt;width:167.05pt;height:22.45pt;mso-position-horizontal-relative:page;mso-position-vertical-relative:page;z-index:-16017920" type="#_x0000_t202" id="docshape1" filled="false" stroked="false">
              <v:textbox inset="0,0,0,0">
                <w:txbxContent>
                  <w:p>
                    <w:pPr>
                      <w:spacing w:before="14"/>
                      <w:ind w:left="769" w:right="18" w:hanging="750"/>
                      <w:jc w:val="lef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6"/>
                        <w:sz w:val="18"/>
                      </w:rPr>
                      <w:t> </w:t>
                    </w:r>
                    <w:r>
                      <w:rPr>
                        <w:rFonts w:ascii="Times New Roman" w:hAnsi="Times New Roman"/>
                        <w:b/>
                        <w:i/>
                        <w:color w:val="808080"/>
                        <w:sz w:val="18"/>
                      </w:rPr>
                      <w:t>de</w:t>
                    </w:r>
                    <w:r>
                      <w:rPr>
                        <w:rFonts w:ascii="Times New Roman" w:hAnsi="Times New Roman"/>
                        <w:b/>
                        <w:i/>
                        <w:color w:val="808080"/>
                        <w:spacing w:val="-6"/>
                        <w:sz w:val="18"/>
                      </w:rPr>
                      <w:t> </w:t>
                    </w:r>
                    <w:r>
                      <w:rPr>
                        <w:rFonts w:ascii="Times New Roman" w:hAnsi="Times New Roman"/>
                        <w:b/>
                        <w:i/>
                        <w:color w:val="808080"/>
                        <w:sz w:val="18"/>
                      </w:rPr>
                      <w:t>Población</w:t>
                    </w:r>
                    <w:r>
                      <w:rPr>
                        <w:rFonts w:ascii="Times New Roman" w:hAnsi="Times New Roman"/>
                        <w:b/>
                        <w:i/>
                        <w:color w:val="808080"/>
                        <w:spacing w:val="-7"/>
                        <w:sz w:val="18"/>
                      </w:rPr>
                      <w:t> </w:t>
                    </w:r>
                    <w:r>
                      <w:rPr>
                        <w:rFonts w:ascii="Times New Roman" w:hAnsi="Times New Roman"/>
                        <w:b/>
                        <w:i/>
                        <w:color w:val="808080"/>
                        <w:sz w:val="18"/>
                      </w:rPr>
                      <w:t>para</w:t>
                    </w:r>
                    <w:r>
                      <w:rPr>
                        <w:rFonts w:ascii="Times New Roman" w:hAnsi="Times New Roman"/>
                        <w:b/>
                        <w:i/>
                        <w:color w:val="808080"/>
                        <w:spacing w:val="-6"/>
                        <w:sz w:val="18"/>
                      </w:rPr>
                      <w:t> </w:t>
                    </w:r>
                    <w:r>
                      <w:rPr>
                        <w:rFonts w:ascii="Times New Roman" w:hAnsi="Times New Roman"/>
                        <w:b/>
                        <w:i/>
                        <w:color w:val="808080"/>
                        <w:sz w:val="18"/>
                      </w:rPr>
                      <w:t>el Estado</w:t>
                    </w:r>
                    <w:r>
                      <w:rPr>
                        <w:rFonts w:ascii="Times New Roman" w:hAnsi="Times New Roman"/>
                        <w:b/>
                        <w:i/>
                        <w:color w:val="808080"/>
                        <w:spacing w:val="-6"/>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Estuduos </w:t>
                    </w:r>
                    <w:r>
                      <w:rPr>
                        <w:rFonts w:ascii="Times New Roman" w:hAns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827" w:hanging="42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428"/>
      </w:pPr>
      <w:rPr>
        <w:rFonts w:hint="default"/>
        <w:lang w:val="es-ES" w:eastAsia="en-US" w:bidi="ar-SA"/>
      </w:rPr>
    </w:lvl>
    <w:lvl w:ilvl="2">
      <w:start w:val="0"/>
      <w:numFmt w:val="bullet"/>
      <w:lvlText w:val="•"/>
      <w:lvlJc w:val="left"/>
      <w:pPr>
        <w:ind w:left="2584" w:hanging="428"/>
      </w:pPr>
      <w:rPr>
        <w:rFonts w:hint="default"/>
        <w:lang w:val="es-ES" w:eastAsia="en-US" w:bidi="ar-SA"/>
      </w:rPr>
    </w:lvl>
    <w:lvl w:ilvl="3">
      <w:start w:val="0"/>
      <w:numFmt w:val="bullet"/>
      <w:lvlText w:val="•"/>
      <w:lvlJc w:val="left"/>
      <w:pPr>
        <w:ind w:left="3467" w:hanging="428"/>
      </w:pPr>
      <w:rPr>
        <w:rFonts w:hint="default"/>
        <w:lang w:val="es-ES" w:eastAsia="en-US" w:bidi="ar-SA"/>
      </w:rPr>
    </w:lvl>
    <w:lvl w:ilvl="4">
      <w:start w:val="0"/>
      <w:numFmt w:val="bullet"/>
      <w:lvlText w:val="•"/>
      <w:lvlJc w:val="left"/>
      <w:pPr>
        <w:ind w:left="4349" w:hanging="428"/>
      </w:pPr>
      <w:rPr>
        <w:rFonts w:hint="default"/>
        <w:lang w:val="es-ES" w:eastAsia="en-US" w:bidi="ar-SA"/>
      </w:rPr>
    </w:lvl>
    <w:lvl w:ilvl="5">
      <w:start w:val="0"/>
      <w:numFmt w:val="bullet"/>
      <w:lvlText w:val="•"/>
      <w:lvlJc w:val="left"/>
      <w:pPr>
        <w:ind w:left="5232" w:hanging="428"/>
      </w:pPr>
      <w:rPr>
        <w:rFonts w:hint="default"/>
        <w:lang w:val="es-ES" w:eastAsia="en-US" w:bidi="ar-SA"/>
      </w:rPr>
    </w:lvl>
    <w:lvl w:ilvl="6">
      <w:start w:val="0"/>
      <w:numFmt w:val="bullet"/>
      <w:lvlText w:val="•"/>
      <w:lvlJc w:val="left"/>
      <w:pPr>
        <w:ind w:left="6114" w:hanging="428"/>
      </w:pPr>
      <w:rPr>
        <w:rFonts w:hint="default"/>
        <w:lang w:val="es-ES" w:eastAsia="en-US" w:bidi="ar-SA"/>
      </w:rPr>
    </w:lvl>
    <w:lvl w:ilvl="7">
      <w:start w:val="0"/>
      <w:numFmt w:val="bullet"/>
      <w:lvlText w:val="•"/>
      <w:lvlJc w:val="left"/>
      <w:pPr>
        <w:ind w:left="6997" w:hanging="428"/>
      </w:pPr>
      <w:rPr>
        <w:rFonts w:hint="default"/>
        <w:lang w:val="es-ES" w:eastAsia="en-US" w:bidi="ar-SA"/>
      </w:rPr>
    </w:lvl>
    <w:lvl w:ilvl="8">
      <w:start w:val="0"/>
      <w:numFmt w:val="bullet"/>
      <w:lvlText w:val="•"/>
      <w:lvlJc w:val="left"/>
      <w:pPr>
        <w:ind w:left="7879" w:hanging="428"/>
      </w:pPr>
      <w:rPr>
        <w:rFonts w:hint="default"/>
        <w:lang w:val="es-ES" w:eastAsia="en-US" w:bidi="ar-SA"/>
      </w:rPr>
    </w:lvl>
  </w:abstractNum>
  <w:abstractNum w:abstractNumId="2">
    <w:multiLevelType w:val="hybridMultilevel"/>
    <w:lvl w:ilvl="0">
      <w:start w:val="1"/>
      <w:numFmt w:val="upperRoman"/>
      <w:lvlText w:val="%1."/>
      <w:lvlJc w:val="left"/>
      <w:pPr>
        <w:ind w:left="827" w:hanging="42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428"/>
      </w:pPr>
      <w:rPr>
        <w:rFonts w:hint="default"/>
        <w:lang w:val="es-ES" w:eastAsia="en-US" w:bidi="ar-SA"/>
      </w:rPr>
    </w:lvl>
    <w:lvl w:ilvl="2">
      <w:start w:val="0"/>
      <w:numFmt w:val="bullet"/>
      <w:lvlText w:val="•"/>
      <w:lvlJc w:val="left"/>
      <w:pPr>
        <w:ind w:left="2584" w:hanging="428"/>
      </w:pPr>
      <w:rPr>
        <w:rFonts w:hint="default"/>
        <w:lang w:val="es-ES" w:eastAsia="en-US" w:bidi="ar-SA"/>
      </w:rPr>
    </w:lvl>
    <w:lvl w:ilvl="3">
      <w:start w:val="0"/>
      <w:numFmt w:val="bullet"/>
      <w:lvlText w:val="•"/>
      <w:lvlJc w:val="left"/>
      <w:pPr>
        <w:ind w:left="3467" w:hanging="428"/>
      </w:pPr>
      <w:rPr>
        <w:rFonts w:hint="default"/>
        <w:lang w:val="es-ES" w:eastAsia="en-US" w:bidi="ar-SA"/>
      </w:rPr>
    </w:lvl>
    <w:lvl w:ilvl="4">
      <w:start w:val="0"/>
      <w:numFmt w:val="bullet"/>
      <w:lvlText w:val="•"/>
      <w:lvlJc w:val="left"/>
      <w:pPr>
        <w:ind w:left="4349" w:hanging="428"/>
      </w:pPr>
      <w:rPr>
        <w:rFonts w:hint="default"/>
        <w:lang w:val="es-ES" w:eastAsia="en-US" w:bidi="ar-SA"/>
      </w:rPr>
    </w:lvl>
    <w:lvl w:ilvl="5">
      <w:start w:val="0"/>
      <w:numFmt w:val="bullet"/>
      <w:lvlText w:val="•"/>
      <w:lvlJc w:val="left"/>
      <w:pPr>
        <w:ind w:left="5232" w:hanging="428"/>
      </w:pPr>
      <w:rPr>
        <w:rFonts w:hint="default"/>
        <w:lang w:val="es-ES" w:eastAsia="en-US" w:bidi="ar-SA"/>
      </w:rPr>
    </w:lvl>
    <w:lvl w:ilvl="6">
      <w:start w:val="0"/>
      <w:numFmt w:val="bullet"/>
      <w:lvlText w:val="•"/>
      <w:lvlJc w:val="left"/>
      <w:pPr>
        <w:ind w:left="6114" w:hanging="428"/>
      </w:pPr>
      <w:rPr>
        <w:rFonts w:hint="default"/>
        <w:lang w:val="es-ES" w:eastAsia="en-US" w:bidi="ar-SA"/>
      </w:rPr>
    </w:lvl>
    <w:lvl w:ilvl="7">
      <w:start w:val="0"/>
      <w:numFmt w:val="bullet"/>
      <w:lvlText w:val="•"/>
      <w:lvlJc w:val="left"/>
      <w:pPr>
        <w:ind w:left="6997" w:hanging="428"/>
      </w:pPr>
      <w:rPr>
        <w:rFonts w:hint="default"/>
        <w:lang w:val="es-ES" w:eastAsia="en-US" w:bidi="ar-SA"/>
      </w:rPr>
    </w:lvl>
    <w:lvl w:ilvl="8">
      <w:start w:val="0"/>
      <w:numFmt w:val="bullet"/>
      <w:lvlText w:val="•"/>
      <w:lvlJc w:val="left"/>
      <w:pPr>
        <w:ind w:left="7879" w:hanging="428"/>
      </w:pPr>
      <w:rPr>
        <w:rFonts w:hint="default"/>
        <w:lang w:val="es-ES" w:eastAsia="en-US" w:bidi="ar-SA"/>
      </w:rPr>
    </w:lvl>
  </w:abstractNum>
  <w:abstractNum w:abstractNumId="0">
    <w:multiLevelType w:val="hybridMultilevel"/>
    <w:lvl w:ilvl="0">
      <w:start w:val="6"/>
      <w:numFmt w:val="upperRoman"/>
      <w:lvlText w:val="%1."/>
      <w:lvlJc w:val="left"/>
      <w:pPr>
        <w:ind w:left="683" w:hanging="56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827" w:hanging="428"/>
    </w:pPr>
    <w:rPr>
      <w:rFonts w:ascii="Arial" w:hAnsi="Arial" w:eastAsia="Arial" w:cs="Arial"/>
      <w:lang w:val="es-ES" w:eastAsia="en-US" w:bidi="ar-SA"/>
    </w:rPr>
  </w:style>
  <w:style w:styleId="TableParagraph" w:type="paragraph">
    <w:name w:val="Table Paragraph"/>
    <w:basedOn w:val="Normal"/>
    <w:uiPriority w:val="1"/>
    <w:qFormat/>
    <w:pPr>
      <w:spacing w:line="210" w:lineRule="exact"/>
      <w:ind w:left="780" w:right="778"/>
      <w:jc w:val="center"/>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2024-01-19T03:41:16Z</dcterms:created>
  <dcterms:modified xsi:type="dcterms:W3CDTF">2024-01-19T03:41:16Z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